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DD" w:rsidRPr="0087606B" w:rsidRDefault="00574F25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  <w:lang w:val="en-US"/>
        </w:rPr>
      </w:pPr>
      <w:r w:rsidRPr="00574F2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3.75pt;width:252.25pt;height:80.8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F7457" w:rsidRPr="00641D51" w:rsidRDefault="00020021" w:rsidP="00D671DD">
                  <w:pPr>
                    <w:jc w:val="both"/>
                  </w:pPr>
                  <w:r w:rsidRPr="00873C99">
                    <w:t>Приложение к</w:t>
                  </w:r>
                  <w:r w:rsidR="007F7457" w:rsidRPr="00873C99">
                    <w:t xml:space="preserve"> ОПОП по направлению подготовки </w:t>
                  </w:r>
                  <w:r w:rsidR="007F7457" w:rsidRPr="00075F7D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 xml:space="preserve">1Экономика </w:t>
                  </w:r>
                  <w:r w:rsidR="007F7457" w:rsidRPr="00520FB6">
                    <w:t xml:space="preserve">(уровень бакалавриата), Направленность </w:t>
                  </w:r>
                  <w:r w:rsidR="007F7457" w:rsidRPr="008E6CE8">
                    <w:t xml:space="preserve">(профиль) программы </w:t>
                  </w:r>
                  <w:r w:rsidR="007F7457" w:rsidRPr="00A3601D">
                    <w:t>«</w:t>
                  </w:r>
                  <w:r w:rsidR="00C71571">
                    <w:rPr>
                      <w:b/>
                    </w:rPr>
                    <w:t>Общий профиль</w:t>
                  </w:r>
                  <w:r w:rsidR="007F7457" w:rsidRPr="00A3601D">
                    <w:t>», утв. приказом</w:t>
                  </w:r>
                  <w:r w:rsidR="007F7457" w:rsidRPr="008E6CE8">
                    <w:t xml:space="preserve"> ректора ОмГА от </w:t>
                  </w:r>
                  <w:bookmarkStart w:id="0" w:name="_Hlk132615066"/>
                  <w:r w:rsidR="00DE4ACF" w:rsidRPr="00371907">
                    <w:t>27.03.2023 № 51</w:t>
                  </w:r>
                  <w:bookmarkEnd w:id="0"/>
                </w:p>
              </w:txbxContent>
            </v:textbox>
          </v:shape>
        </w:pict>
      </w: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671DD" w:rsidRPr="00DA79A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671DD" w:rsidRPr="00DA79AF" w:rsidRDefault="00623103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«</w:t>
      </w:r>
      <w:r w:rsidR="00D671DD" w:rsidRPr="00DA79A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A79AF"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DA79A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A79AF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DE4ACF" w:rsidRPr="005F1B47">
        <w:rPr>
          <w:sz w:val="28"/>
          <w:szCs w:val="28"/>
        </w:rPr>
        <w:t>Экономики и управления</w:t>
      </w:r>
      <w:bookmarkEnd w:id="1"/>
      <w:r w:rsidRPr="00DA79AF">
        <w:rPr>
          <w:rFonts w:eastAsia="Courier New"/>
          <w:noProof/>
          <w:sz w:val="28"/>
          <w:szCs w:val="28"/>
          <w:lang w:bidi="ru-RU"/>
        </w:rPr>
        <w:t>»</w: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671DD" w:rsidRPr="0044042F" w:rsidRDefault="00574F25" w:rsidP="00D671D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74F25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7F7457" w:rsidRPr="00C94464" w:rsidRDefault="007F7457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F7457" w:rsidRPr="00C94464" w:rsidRDefault="007F7457" w:rsidP="00D671D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E45FF" w:rsidRPr="00C1531A" w:rsidRDefault="008E45FF" w:rsidP="008E45F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8E45FF" w:rsidRPr="00C1531A" w:rsidRDefault="008E45FF" w:rsidP="008E45FF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7F7457" w:rsidRPr="00C94464" w:rsidRDefault="00DE4ACF" w:rsidP="008E45F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671DD" w:rsidRPr="0044042F" w:rsidRDefault="00D671DD" w:rsidP="00D671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4042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44042F">
        <w:rPr>
          <w:b/>
          <w:bCs/>
          <w:caps/>
          <w:sz w:val="32"/>
          <w:szCs w:val="32"/>
        </w:rPr>
        <w:t>ПРАВОВЕДЕНИЕ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44042F">
        <w:rPr>
          <w:bCs/>
          <w:sz w:val="24"/>
          <w:szCs w:val="24"/>
        </w:rPr>
        <w:t>Б</w:t>
      </w:r>
      <w:proofErr w:type="gramStart"/>
      <w:r w:rsidRPr="0044042F">
        <w:rPr>
          <w:bCs/>
          <w:sz w:val="24"/>
          <w:szCs w:val="24"/>
        </w:rPr>
        <w:t>1</w:t>
      </w:r>
      <w:proofErr w:type="gramEnd"/>
      <w:r w:rsidRPr="0044042F">
        <w:rPr>
          <w:bCs/>
          <w:sz w:val="24"/>
          <w:szCs w:val="24"/>
        </w:rPr>
        <w:t>.Б.06</w:t>
      </w:r>
    </w:p>
    <w:p w:rsidR="00D671DD" w:rsidRPr="0044042F" w:rsidRDefault="00D671DD" w:rsidP="00D671DD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671DD" w:rsidRPr="0044042F" w:rsidRDefault="00D671DD" w:rsidP="00D671DD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(программа </w:t>
      </w:r>
      <w:r w:rsidR="004D4057">
        <w:rPr>
          <w:rFonts w:eastAsia="Courier New"/>
          <w:sz w:val="24"/>
          <w:szCs w:val="24"/>
          <w:lang w:bidi="ru-RU"/>
        </w:rPr>
        <w:t>прикладн</w:t>
      </w:r>
      <w:r w:rsidRPr="0044042F">
        <w:rPr>
          <w:rFonts w:eastAsia="Courier New"/>
          <w:sz w:val="24"/>
          <w:szCs w:val="24"/>
          <w:lang w:bidi="ru-RU"/>
        </w:rPr>
        <w:t>ого бакалавриата)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4042F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B51034" w:rsidRPr="00C202CB">
        <w:rPr>
          <w:b/>
          <w:sz w:val="24"/>
          <w:szCs w:val="24"/>
        </w:rPr>
        <w:t>38.03.0</w:t>
      </w:r>
      <w:r w:rsidR="00C56358">
        <w:rPr>
          <w:b/>
          <w:sz w:val="24"/>
          <w:szCs w:val="24"/>
        </w:rPr>
        <w:t>6Торговое дело</w:t>
      </w:r>
      <w:r w:rsidRPr="0044042F">
        <w:rPr>
          <w:rFonts w:eastAsia="Courier New"/>
          <w:sz w:val="24"/>
          <w:szCs w:val="24"/>
          <w:lang w:bidi="ru-RU"/>
        </w:rPr>
        <w:t>(уровень бакалавриата)</w:t>
      </w:r>
      <w:r w:rsidRPr="0044042F">
        <w:rPr>
          <w:rFonts w:eastAsia="Courier New"/>
          <w:sz w:val="24"/>
          <w:szCs w:val="24"/>
          <w:lang w:bidi="ru-RU"/>
        </w:rPr>
        <w:cr/>
      </w:r>
    </w:p>
    <w:p w:rsidR="002C680E" w:rsidRPr="006E1872" w:rsidRDefault="002C680E" w:rsidP="002C680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C7E29">
        <w:rPr>
          <w:rFonts w:eastAsia="Courier New"/>
          <w:b/>
          <w:sz w:val="24"/>
          <w:szCs w:val="24"/>
          <w:lang w:bidi="ru-RU"/>
        </w:rPr>
        <w:t>«</w:t>
      </w:r>
      <w:r w:rsidR="00C56358">
        <w:rPr>
          <w:b/>
          <w:sz w:val="24"/>
          <w:szCs w:val="24"/>
        </w:rPr>
        <w:t>Коммерция</w:t>
      </w:r>
      <w:r w:rsidRPr="00FC7E29">
        <w:rPr>
          <w:rFonts w:eastAsia="Courier New"/>
          <w:b/>
          <w:sz w:val="24"/>
          <w:szCs w:val="24"/>
          <w:lang w:bidi="ru-RU"/>
        </w:rPr>
        <w:t>»</w:t>
      </w:r>
    </w:p>
    <w:p w:rsidR="00D671DD" w:rsidRPr="0044042F" w:rsidRDefault="00D671DD" w:rsidP="00D671DD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E842A8" w:rsidRPr="006E1872" w:rsidRDefault="00E842A8" w:rsidP="00E842A8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40112D" w:rsidRPr="006E1872" w:rsidRDefault="0040112D" w:rsidP="0040112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0112D" w:rsidRPr="006E1872" w:rsidRDefault="0040112D" w:rsidP="0040112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40112D" w:rsidRPr="006E1872" w:rsidRDefault="0040112D" w:rsidP="0040112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74DE" w:rsidRPr="00BB0CC3" w:rsidRDefault="00DB74DE" w:rsidP="00DB74D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B0CC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407DD" w:rsidRDefault="00C407DD" w:rsidP="00C407DD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42"/>
    </w:p>
    <w:p w:rsidR="00C407DD" w:rsidRDefault="00C407DD" w:rsidP="00C407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C407DD" w:rsidRDefault="00C407DD" w:rsidP="00C407D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51903" w:rsidRPr="003D7B7B" w:rsidRDefault="00A51903" w:rsidP="00A5190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5" w:name="_GoBack"/>
      <w:bookmarkEnd w:id="5"/>
    </w:p>
    <w:p w:rsidR="00A51903" w:rsidRPr="003D7B7B" w:rsidRDefault="00A51903" w:rsidP="00A519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51903" w:rsidRPr="003D7B7B" w:rsidRDefault="00A51903" w:rsidP="00A519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51903" w:rsidRPr="003D7B7B" w:rsidRDefault="00A51903" w:rsidP="00A5190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51903" w:rsidRPr="007C2402" w:rsidRDefault="00DE4ACF" w:rsidP="00A51903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D671DD" w:rsidRPr="0044042F" w:rsidRDefault="00A51903" w:rsidP="00A5190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C2402">
        <w:rPr>
          <w:color w:val="000000"/>
          <w:sz w:val="24"/>
          <w:szCs w:val="24"/>
        </w:rPr>
        <w:br w:type="page"/>
      </w:r>
      <w:bookmarkEnd w:id="4"/>
      <w:r w:rsidR="00D671DD" w:rsidRPr="0044042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671DD" w:rsidRPr="0044042F" w:rsidRDefault="00D671DD" w:rsidP="00D671DD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pacing w:val="4"/>
                <w:sz w:val="24"/>
                <w:szCs w:val="24"/>
              </w:rPr>
            </w:pPr>
            <w:r w:rsidRPr="0044042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  <w:tr w:rsidR="00D671DD" w:rsidRPr="0044042F" w:rsidTr="002A4F34">
        <w:tc>
          <w:tcPr>
            <w:tcW w:w="562" w:type="dxa"/>
            <w:hideMark/>
          </w:tcPr>
          <w:p w:rsidR="00D671DD" w:rsidRPr="0044042F" w:rsidRDefault="0040112D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D671DD" w:rsidRPr="0044042F" w:rsidRDefault="00D671DD" w:rsidP="00D671DD">
      <w:pPr>
        <w:spacing w:after="160" w:line="256" w:lineRule="auto"/>
        <w:rPr>
          <w:b/>
          <w:sz w:val="24"/>
          <w:szCs w:val="24"/>
        </w:rPr>
      </w:pPr>
    </w:p>
    <w:p w:rsidR="00DB74DE" w:rsidRPr="00B70B8C" w:rsidRDefault="00D671DD" w:rsidP="00DB74DE">
      <w:pPr>
        <w:spacing w:after="160" w:line="256" w:lineRule="auto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br w:type="page"/>
      </w:r>
    </w:p>
    <w:p w:rsidR="00DB74DE" w:rsidRPr="00B70B8C" w:rsidRDefault="00DB74DE" w:rsidP="00DB74DE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70B8C">
        <w:rPr>
          <w:spacing w:val="-3"/>
          <w:sz w:val="24"/>
          <w:szCs w:val="24"/>
          <w:lang w:eastAsia="en-US"/>
        </w:rPr>
        <w:t>Составитель:</w:t>
      </w:r>
    </w:p>
    <w:p w:rsidR="00A51903" w:rsidRDefault="00A51903" w:rsidP="00A5190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К.ю.н</w:t>
      </w:r>
      <w:proofErr w:type="spellEnd"/>
      <w:r>
        <w:rPr>
          <w:spacing w:val="-3"/>
          <w:sz w:val="24"/>
          <w:szCs w:val="24"/>
          <w:lang w:eastAsia="en-US"/>
        </w:rPr>
        <w:t xml:space="preserve">. доцент </w:t>
      </w:r>
      <w:r>
        <w:rPr>
          <w:spacing w:val="-3"/>
          <w:sz w:val="24"/>
          <w:szCs w:val="24"/>
        </w:rPr>
        <w:t>_________________ /</w:t>
      </w:r>
      <w:r w:rsidR="00DE4ACF">
        <w:rPr>
          <w:spacing w:val="-3"/>
          <w:sz w:val="24"/>
          <w:szCs w:val="24"/>
          <w:lang w:eastAsia="en-US"/>
        </w:rPr>
        <w:t>Иванов В.И</w:t>
      </w:r>
      <w:r>
        <w:rPr>
          <w:spacing w:val="-3"/>
          <w:sz w:val="24"/>
          <w:szCs w:val="24"/>
          <w:lang w:eastAsia="en-US"/>
        </w:rPr>
        <w:t>./</w:t>
      </w:r>
    </w:p>
    <w:p w:rsidR="008E45FF" w:rsidRDefault="008E45FF" w:rsidP="008E45FF">
      <w:pPr>
        <w:rPr>
          <w:spacing w:val="-3"/>
          <w:sz w:val="24"/>
          <w:szCs w:val="24"/>
        </w:rPr>
      </w:pPr>
    </w:p>
    <w:p w:rsidR="008E45FF" w:rsidRPr="0087606B" w:rsidRDefault="008E45FF" w:rsidP="008E45FF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DE4ACF" w:rsidRPr="00371907">
        <w:rPr>
          <w:sz w:val="24"/>
          <w:szCs w:val="24"/>
        </w:rPr>
        <w:t>Экономики и управления</w:t>
      </w:r>
      <w:r w:rsidRPr="00C1531A">
        <w:rPr>
          <w:spacing w:val="-3"/>
          <w:sz w:val="24"/>
          <w:szCs w:val="24"/>
        </w:rPr>
        <w:t>»</w:t>
      </w:r>
    </w:p>
    <w:p w:rsidR="008E45FF" w:rsidRPr="00B45E6C" w:rsidRDefault="00DE4ACF" w:rsidP="008E45FF">
      <w:pPr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87606B" w:rsidRPr="00B45E6C" w:rsidRDefault="0087606B" w:rsidP="008E45FF">
      <w:pPr>
        <w:rPr>
          <w:spacing w:val="-3"/>
          <w:sz w:val="24"/>
          <w:szCs w:val="24"/>
        </w:rPr>
      </w:pPr>
    </w:p>
    <w:p w:rsidR="008E45FF" w:rsidRDefault="008E45FF" w:rsidP="008E45FF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7"/>
    <w:p w:rsidR="00D671DD" w:rsidRPr="0044042F" w:rsidRDefault="00D671DD" w:rsidP="00DB74DE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br w:type="page"/>
      </w:r>
      <w:r w:rsidRPr="0044042F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44042F">
        <w:rPr>
          <w:b/>
          <w:i/>
          <w:sz w:val="24"/>
          <w:szCs w:val="24"/>
          <w:lang w:eastAsia="en-US"/>
        </w:rPr>
        <w:t>в соответствии с:</w:t>
      </w:r>
    </w:p>
    <w:p w:rsidR="0040112D" w:rsidRPr="002C784C" w:rsidRDefault="0040112D" w:rsidP="0040112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40112D" w:rsidRPr="002C784C" w:rsidRDefault="0040112D" w:rsidP="0040112D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>38.03.0</w:t>
      </w:r>
      <w:r w:rsidR="00C56358">
        <w:rPr>
          <w:b/>
          <w:sz w:val="24"/>
          <w:szCs w:val="24"/>
        </w:rPr>
        <w:t xml:space="preserve">6Торговое дело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A51903" w:rsidRPr="007C2402" w:rsidRDefault="00A51903" w:rsidP="00A51903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7C24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A51903" w:rsidRPr="007C2402" w:rsidRDefault="00A51903" w:rsidP="00A5190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C24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C2402">
        <w:rPr>
          <w:color w:val="000000"/>
          <w:sz w:val="24"/>
          <w:szCs w:val="24"/>
          <w:lang w:eastAsia="en-US"/>
        </w:rPr>
        <w:t>» (</w:t>
      </w:r>
      <w:r w:rsidRPr="007C240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C2402">
        <w:rPr>
          <w:color w:val="000000"/>
          <w:sz w:val="24"/>
          <w:szCs w:val="24"/>
          <w:lang w:eastAsia="en-US"/>
        </w:rPr>
        <w:t>):</w:t>
      </w:r>
    </w:p>
    <w:p w:rsidR="00A51903" w:rsidRPr="007C2402" w:rsidRDefault="00A51903" w:rsidP="00A5190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7C24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1903" w:rsidRPr="007C2402" w:rsidRDefault="00A51903" w:rsidP="00A5190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1903" w:rsidRPr="007C2402" w:rsidRDefault="00A51903" w:rsidP="00A5190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A51903" w:rsidRPr="007C2402" w:rsidRDefault="00A51903" w:rsidP="00A5190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1903" w:rsidRPr="007C2402" w:rsidRDefault="00A51903" w:rsidP="00A5190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C24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bookmarkEnd w:id="9"/>
    <w:bookmarkEnd w:id="10"/>
    <w:p w:rsidR="00DE4ACF" w:rsidRDefault="002C680E" w:rsidP="00D671DD">
      <w:pPr>
        <w:snapToGrid w:val="0"/>
        <w:ind w:firstLine="709"/>
        <w:jc w:val="both"/>
        <w:rPr>
          <w:sz w:val="24"/>
          <w:szCs w:val="24"/>
        </w:rPr>
      </w:pPr>
      <w:r w:rsidRPr="00FC7E2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FC7E29">
        <w:rPr>
          <w:b/>
          <w:sz w:val="24"/>
          <w:szCs w:val="24"/>
        </w:rPr>
        <w:t>38.03.0</w:t>
      </w:r>
      <w:r w:rsidR="00C56358">
        <w:rPr>
          <w:b/>
          <w:sz w:val="24"/>
          <w:szCs w:val="24"/>
        </w:rPr>
        <w:t xml:space="preserve">6Торговое дело </w:t>
      </w:r>
      <w:r w:rsidRPr="00FC7E29">
        <w:rPr>
          <w:sz w:val="24"/>
          <w:szCs w:val="24"/>
        </w:rPr>
        <w:t>(уровень бакалавриата), направленность (профиль) программы «</w:t>
      </w:r>
      <w:r w:rsidR="00C56358">
        <w:rPr>
          <w:b/>
          <w:sz w:val="24"/>
          <w:szCs w:val="24"/>
        </w:rPr>
        <w:t>Коммерция</w:t>
      </w:r>
      <w:r w:rsidRPr="00FC7E29">
        <w:rPr>
          <w:sz w:val="24"/>
          <w:szCs w:val="24"/>
        </w:rPr>
        <w:t xml:space="preserve">»; форма обучения – заочная </w:t>
      </w:r>
      <w:r w:rsidR="00DE4ACF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E4ACF">
        <w:rPr>
          <w:sz w:val="24"/>
          <w:szCs w:val="24"/>
        </w:rPr>
        <w:t>.</w:t>
      </w:r>
    </w:p>
    <w:p w:rsidR="00D671DD" w:rsidRPr="0044042F" w:rsidRDefault="00D671DD" w:rsidP="00D671DD">
      <w:pPr>
        <w:snapToGrid w:val="0"/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44042F">
        <w:rPr>
          <w:b/>
          <w:bCs/>
          <w:sz w:val="24"/>
          <w:szCs w:val="24"/>
        </w:rPr>
        <w:t>Б</w:t>
      </w:r>
      <w:proofErr w:type="gramStart"/>
      <w:r w:rsidRPr="0044042F">
        <w:rPr>
          <w:b/>
          <w:bCs/>
          <w:sz w:val="24"/>
          <w:szCs w:val="24"/>
        </w:rPr>
        <w:t>1</w:t>
      </w:r>
      <w:proofErr w:type="gramEnd"/>
      <w:r w:rsidRPr="0044042F">
        <w:rPr>
          <w:b/>
          <w:bCs/>
          <w:sz w:val="24"/>
          <w:szCs w:val="24"/>
        </w:rPr>
        <w:t xml:space="preserve">.Б.06 </w:t>
      </w:r>
      <w:r w:rsidRPr="0044042F">
        <w:rPr>
          <w:b/>
          <w:sz w:val="24"/>
          <w:szCs w:val="24"/>
        </w:rPr>
        <w:t xml:space="preserve">«Правоведение» в течение </w:t>
      </w:r>
      <w:bookmarkStart w:id="11" w:name="_Hlk104374898"/>
      <w:r w:rsidR="00DE4ACF">
        <w:rPr>
          <w:b/>
          <w:color w:val="000000"/>
          <w:sz w:val="24"/>
          <w:szCs w:val="24"/>
        </w:rPr>
        <w:t>2023/2024</w:t>
      </w:r>
      <w:r w:rsidR="00A51903" w:rsidRPr="007C2402">
        <w:rPr>
          <w:b/>
          <w:color w:val="000000"/>
          <w:sz w:val="24"/>
          <w:szCs w:val="24"/>
        </w:rPr>
        <w:t xml:space="preserve"> </w:t>
      </w:r>
      <w:bookmarkEnd w:id="11"/>
      <w:r w:rsidRPr="007F7457">
        <w:rPr>
          <w:b/>
          <w:sz w:val="24"/>
          <w:szCs w:val="24"/>
        </w:rPr>
        <w:t>учебного</w:t>
      </w:r>
      <w:r w:rsidRPr="0044042F">
        <w:rPr>
          <w:b/>
          <w:sz w:val="24"/>
          <w:szCs w:val="24"/>
        </w:rPr>
        <w:t xml:space="preserve"> года:</w:t>
      </w:r>
    </w:p>
    <w:p w:rsidR="00B256BA" w:rsidRPr="002A11E9" w:rsidRDefault="002C680E" w:rsidP="00B256BA">
      <w:pPr>
        <w:jc w:val="both"/>
        <w:rPr>
          <w:color w:val="000000"/>
          <w:sz w:val="17"/>
          <w:szCs w:val="17"/>
        </w:rPr>
      </w:pPr>
      <w:proofErr w:type="gramStart"/>
      <w:r w:rsidRPr="00FC7E2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FC7E29">
        <w:rPr>
          <w:sz w:val="24"/>
          <w:szCs w:val="24"/>
        </w:rPr>
        <w:lastRenderedPageBreak/>
        <w:t xml:space="preserve">направлению подготовки </w:t>
      </w:r>
      <w:r w:rsidRPr="00FC7E29">
        <w:rPr>
          <w:b/>
          <w:sz w:val="24"/>
          <w:szCs w:val="24"/>
        </w:rPr>
        <w:t>38.03.0</w:t>
      </w:r>
      <w:r w:rsidR="00C56358">
        <w:rPr>
          <w:b/>
          <w:sz w:val="24"/>
          <w:szCs w:val="24"/>
        </w:rPr>
        <w:t xml:space="preserve">6Торговое дело </w:t>
      </w:r>
      <w:r w:rsidRPr="00FC7E29">
        <w:rPr>
          <w:sz w:val="24"/>
          <w:szCs w:val="24"/>
        </w:rPr>
        <w:t>(уровень бакалавриата), направленность (профиль) программы</w:t>
      </w:r>
      <w:r w:rsidR="00020021">
        <w:rPr>
          <w:sz w:val="24"/>
          <w:szCs w:val="24"/>
        </w:rPr>
        <w:t xml:space="preserve"> «</w:t>
      </w:r>
      <w:r w:rsidR="00C56358">
        <w:rPr>
          <w:b/>
          <w:sz w:val="24"/>
          <w:szCs w:val="24"/>
        </w:rPr>
        <w:t>Коммерция</w:t>
      </w:r>
      <w:r w:rsidRPr="00FC7E29">
        <w:rPr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 (основной); информационно-</w:t>
      </w:r>
      <w:r w:rsidRPr="00FC7E29">
        <w:rPr>
          <w:rFonts w:eastAsia="Courier New"/>
          <w:sz w:val="24"/>
          <w:szCs w:val="24"/>
          <w:lang w:bidi="ru-RU"/>
        </w:rPr>
        <w:t>аналитическая</w:t>
      </w:r>
      <w:r w:rsidRPr="00FC7E29">
        <w:rPr>
          <w:sz w:val="24"/>
          <w:szCs w:val="24"/>
        </w:rPr>
        <w:t>;</w:t>
      </w:r>
      <w:proofErr w:type="gramEnd"/>
      <w:r w:rsidRPr="00FC7E29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</w:t>
      </w:r>
      <w:r w:rsidRPr="001937CA">
        <w:rPr>
          <w:sz w:val="24"/>
          <w:szCs w:val="24"/>
        </w:rPr>
        <w:t xml:space="preserve">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</w:t>
      </w:r>
      <w:r w:rsidRPr="007F7457">
        <w:rPr>
          <w:sz w:val="24"/>
          <w:szCs w:val="24"/>
        </w:rPr>
        <w:t xml:space="preserve">разработанную ранее рабочую программу дисциплины </w:t>
      </w:r>
      <w:r w:rsidR="00B256BA" w:rsidRPr="007F7457">
        <w:rPr>
          <w:b/>
          <w:sz w:val="24"/>
          <w:szCs w:val="24"/>
        </w:rPr>
        <w:t>«</w:t>
      </w:r>
      <w:r w:rsidR="0040112D" w:rsidRPr="007F7457">
        <w:rPr>
          <w:b/>
          <w:sz w:val="24"/>
          <w:szCs w:val="24"/>
        </w:rPr>
        <w:t>Правоведение</w:t>
      </w:r>
      <w:proofErr w:type="gramStart"/>
      <w:r w:rsidR="00B256BA" w:rsidRPr="007F7457">
        <w:rPr>
          <w:b/>
          <w:sz w:val="24"/>
          <w:szCs w:val="24"/>
        </w:rPr>
        <w:t>»</w:t>
      </w:r>
      <w:r w:rsidR="00B256BA" w:rsidRPr="007F7457">
        <w:rPr>
          <w:color w:val="000000"/>
          <w:sz w:val="24"/>
          <w:szCs w:val="24"/>
        </w:rPr>
        <w:t>в</w:t>
      </w:r>
      <w:proofErr w:type="gramEnd"/>
      <w:r w:rsidR="00B256BA" w:rsidRPr="007F7457">
        <w:rPr>
          <w:color w:val="000000"/>
          <w:sz w:val="24"/>
          <w:szCs w:val="24"/>
        </w:rPr>
        <w:t xml:space="preserve"> течение </w:t>
      </w:r>
      <w:r w:rsidR="005F1B47">
        <w:rPr>
          <w:b/>
          <w:color w:val="000000"/>
          <w:sz w:val="24"/>
          <w:szCs w:val="24"/>
        </w:rPr>
        <w:t>2023/2024</w:t>
      </w:r>
      <w:r w:rsidR="00A51903" w:rsidRPr="007C2402">
        <w:rPr>
          <w:b/>
          <w:color w:val="000000"/>
          <w:sz w:val="24"/>
          <w:szCs w:val="24"/>
        </w:rPr>
        <w:t xml:space="preserve"> </w:t>
      </w:r>
      <w:r w:rsidR="007F7457" w:rsidRPr="007F7457">
        <w:rPr>
          <w:sz w:val="24"/>
          <w:szCs w:val="24"/>
        </w:rPr>
        <w:t>учебного года.</w:t>
      </w:r>
    </w:p>
    <w:p w:rsidR="00D671DD" w:rsidRPr="0044042F" w:rsidRDefault="00D671DD" w:rsidP="00D671DD">
      <w:pPr>
        <w:suppressAutoHyphens/>
        <w:jc w:val="both"/>
        <w:rPr>
          <w:sz w:val="24"/>
          <w:szCs w:val="24"/>
        </w:rPr>
      </w:pPr>
    </w:p>
    <w:p w:rsidR="00D671DD" w:rsidRPr="00B256BA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44042F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44042F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44042F">
        <w:rPr>
          <w:rFonts w:ascii="Times New Roman" w:hAnsi="Times New Roman"/>
          <w:b/>
          <w:bCs/>
          <w:sz w:val="24"/>
          <w:szCs w:val="24"/>
        </w:rPr>
        <w:t xml:space="preserve">.Б.06 </w:t>
      </w:r>
      <w:r w:rsidRPr="0044042F">
        <w:rPr>
          <w:rFonts w:ascii="Times New Roman" w:hAnsi="Times New Roman"/>
          <w:b/>
          <w:sz w:val="24"/>
          <w:szCs w:val="24"/>
        </w:rPr>
        <w:t>«Правоведение»</w:t>
      </w:r>
    </w:p>
    <w:p w:rsidR="00B256BA" w:rsidRPr="0044042F" w:rsidRDefault="00B256BA" w:rsidP="00B256BA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1F341C" w:rsidRPr="0044042F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44042F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40112D" w:rsidRDefault="00D671DD" w:rsidP="0040112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  <w:r w:rsidR="0040112D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0112D" w:rsidRPr="009708A5">
        <w:rPr>
          <w:b/>
          <w:sz w:val="24"/>
          <w:szCs w:val="24"/>
        </w:rPr>
        <w:t>38.03.0</w:t>
      </w:r>
      <w:r w:rsidR="00C56358">
        <w:rPr>
          <w:b/>
          <w:sz w:val="24"/>
          <w:szCs w:val="24"/>
        </w:rPr>
        <w:t>6 Торговое дело</w:t>
      </w:r>
      <w:r w:rsidR="0040112D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40112D">
        <w:rPr>
          <w:color w:val="000000"/>
          <w:sz w:val="24"/>
          <w:szCs w:val="24"/>
        </w:rPr>
        <w:t>12.01</w:t>
      </w:r>
      <w:r w:rsidR="0040112D" w:rsidRPr="00EB6EDB">
        <w:rPr>
          <w:color w:val="000000"/>
          <w:sz w:val="24"/>
          <w:szCs w:val="24"/>
        </w:rPr>
        <w:t>.201</w:t>
      </w:r>
      <w:r w:rsidR="0040112D">
        <w:rPr>
          <w:color w:val="000000"/>
          <w:sz w:val="24"/>
          <w:szCs w:val="24"/>
        </w:rPr>
        <w:t>6</w:t>
      </w:r>
      <w:r w:rsidR="0040112D" w:rsidRPr="006E1872">
        <w:rPr>
          <w:bCs/>
          <w:sz w:val="24"/>
          <w:szCs w:val="24"/>
        </w:rPr>
        <w:t xml:space="preserve">N </w:t>
      </w:r>
      <w:r w:rsidR="0040112D">
        <w:rPr>
          <w:bCs/>
          <w:sz w:val="24"/>
          <w:szCs w:val="24"/>
        </w:rPr>
        <w:t xml:space="preserve">7 </w:t>
      </w:r>
      <w:r w:rsidR="0040112D">
        <w:rPr>
          <w:sz w:val="24"/>
          <w:szCs w:val="24"/>
        </w:rPr>
        <w:t>(ред. от 13.07.2017)</w:t>
      </w:r>
      <w:r w:rsidR="0040112D" w:rsidRPr="006E1872">
        <w:rPr>
          <w:sz w:val="24"/>
          <w:szCs w:val="24"/>
        </w:rPr>
        <w:t xml:space="preserve"> (зарегистрирован в Минюсте России </w:t>
      </w:r>
      <w:r w:rsidR="0040112D">
        <w:rPr>
          <w:bCs/>
          <w:sz w:val="24"/>
          <w:szCs w:val="24"/>
        </w:rPr>
        <w:t>09.02.2016</w:t>
      </w:r>
      <w:r w:rsidR="0040112D" w:rsidRPr="006E1872">
        <w:rPr>
          <w:bCs/>
          <w:sz w:val="24"/>
          <w:szCs w:val="24"/>
        </w:rPr>
        <w:t xml:space="preserve"> N </w:t>
      </w:r>
      <w:r w:rsidR="0040112D">
        <w:rPr>
          <w:bCs/>
          <w:sz w:val="24"/>
          <w:szCs w:val="24"/>
        </w:rPr>
        <w:t>41028</w:t>
      </w:r>
      <w:r w:rsidR="0040112D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40112D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40112D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40112D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D671DD" w:rsidRPr="0044042F" w:rsidRDefault="00D671DD" w:rsidP="0040112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ab/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44042F">
        <w:rPr>
          <w:rFonts w:eastAsia="Calibri"/>
          <w:b/>
          <w:sz w:val="24"/>
          <w:szCs w:val="24"/>
          <w:lang w:eastAsia="en-US"/>
        </w:rPr>
        <w:t>«Правоведение</w:t>
      </w:r>
      <w:r w:rsidRPr="0044042F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D671DD" w:rsidRPr="00134F7E" w:rsidTr="002A4F34">
        <w:tc>
          <w:tcPr>
            <w:tcW w:w="3049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D671DD" w:rsidRPr="00134F7E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D671DD" w:rsidRPr="00134F7E" w:rsidTr="00A67362">
        <w:trPr>
          <w:trHeight w:val="2400"/>
        </w:trPr>
        <w:tc>
          <w:tcPr>
            <w:tcW w:w="3049" w:type="dxa"/>
            <w:vAlign w:val="center"/>
          </w:tcPr>
          <w:p w:rsidR="00D671D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D671DD" w:rsidRPr="00134F7E" w:rsidRDefault="00D671D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025992" w:rsidRPr="00134F7E" w:rsidRDefault="00025992" w:rsidP="00161069">
            <w:pPr>
              <w:widowControl/>
              <w:tabs>
                <w:tab w:val="left" w:pos="0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: 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3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45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закономерности и этапы исторического процесса, основные события и процессы мировой и отечественной экономической истории для формирования гражданской позиции;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3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45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основные тенденции и направления  развития общества </w:t>
            </w:r>
            <w:r w:rsidRPr="00134F7E">
              <w:rPr>
                <w:sz w:val="24"/>
                <w:szCs w:val="24"/>
              </w:rPr>
              <w:t>для формирования гражданской позиции</w:t>
            </w:r>
          </w:p>
          <w:p w:rsidR="00025992" w:rsidRPr="00134F7E" w:rsidRDefault="00025992" w:rsidP="00A67362">
            <w:pPr>
              <w:widowControl/>
              <w:tabs>
                <w:tab w:val="left" w:pos="0"/>
                <w:tab w:val="left" w:pos="459"/>
              </w:tabs>
              <w:autoSpaceDE/>
              <w:adjustRightInd/>
              <w:ind w:left="176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Уметь:</w:t>
            </w:r>
          </w:p>
          <w:p w:rsidR="00025992" w:rsidRPr="00134F7E" w:rsidRDefault="00025992" w:rsidP="00161069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 xml:space="preserve">  ориентироваться в мировом историческом процессе, анализировать процессы и явления, происходящие в обществе; </w:t>
            </w:r>
          </w:p>
          <w:p w:rsidR="00A67362" w:rsidRPr="00134F7E" w:rsidRDefault="00A67362" w:rsidP="00161069">
            <w:pPr>
              <w:widowControl/>
              <w:numPr>
                <w:ilvl w:val="0"/>
                <w:numId w:val="26"/>
              </w:numPr>
              <w:tabs>
                <w:tab w:val="left" w:pos="0"/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применять исторические методы</w:t>
            </w:r>
            <w:r w:rsidRPr="00134F7E">
              <w:rPr>
                <w:sz w:val="24"/>
                <w:szCs w:val="24"/>
              </w:rPr>
              <w:t xml:space="preserve"> для оценки общественных процессов</w:t>
            </w:r>
          </w:p>
          <w:p w:rsidR="00025992" w:rsidRPr="00134F7E" w:rsidRDefault="00025992" w:rsidP="00A67362">
            <w:pPr>
              <w:widowControl/>
              <w:tabs>
                <w:tab w:val="left" w:pos="0"/>
                <w:tab w:val="left" w:pos="459"/>
              </w:tabs>
              <w:autoSpaceDE/>
              <w:adjustRightInd/>
              <w:ind w:left="176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Владеть:</w:t>
            </w:r>
          </w:p>
          <w:p w:rsidR="00025992" w:rsidRPr="00134F7E" w:rsidRDefault="002E13B6" w:rsidP="00161069">
            <w:pPr>
              <w:pStyle w:val="af0"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sz w:val="24"/>
                <w:szCs w:val="24"/>
              </w:rPr>
              <w:t>н</w:t>
            </w:r>
            <w:r w:rsidR="00025992" w:rsidRPr="00134F7E">
              <w:rPr>
                <w:rFonts w:ascii="Times New Roman" w:hAnsi="Times New Roman"/>
                <w:sz w:val="24"/>
                <w:szCs w:val="24"/>
              </w:rPr>
              <w:t>авыками</w:t>
            </w:r>
            <w:r w:rsidRPr="00134F7E">
              <w:rPr>
                <w:rFonts w:ascii="Times New Roman" w:hAnsi="Times New Roman"/>
                <w:sz w:val="24"/>
                <w:szCs w:val="24"/>
              </w:rPr>
              <w:t xml:space="preserve"> анализаэтапов, закономерностей и проблемобщественного развития</w:t>
            </w:r>
            <w:r w:rsidR="00025992" w:rsidRPr="00134F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13B6" w:rsidRPr="00134F7E" w:rsidRDefault="00A67362" w:rsidP="00161069">
            <w:pPr>
              <w:pStyle w:val="af0"/>
              <w:numPr>
                <w:ilvl w:val="0"/>
                <w:numId w:val="25"/>
              </w:numPr>
              <w:tabs>
                <w:tab w:val="left" w:pos="0"/>
                <w:tab w:val="left" w:pos="459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sz w:val="24"/>
                <w:szCs w:val="24"/>
              </w:rPr>
              <w:t xml:space="preserve">способностью к формированию гражданской позиции с учетом </w:t>
            </w:r>
            <w:r w:rsidRPr="00134F7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основных </w:t>
            </w:r>
            <w:r w:rsidRPr="00134F7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тенденций и направлений  развития общества</w:t>
            </w:r>
          </w:p>
          <w:p w:rsidR="00025992" w:rsidRPr="00134F7E" w:rsidRDefault="00025992" w:rsidP="002E13B6">
            <w:pPr>
              <w:widowControl/>
              <w:tabs>
                <w:tab w:val="left" w:pos="318"/>
              </w:tabs>
              <w:autoSpaceDE/>
              <w:adjustRightInd/>
              <w:ind w:left="720"/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74FED" w:rsidRPr="00134F7E" w:rsidTr="00A81116">
        <w:trPr>
          <w:trHeight w:val="5169"/>
        </w:trPr>
        <w:tc>
          <w:tcPr>
            <w:tcW w:w="3049" w:type="dxa"/>
            <w:vAlign w:val="center"/>
          </w:tcPr>
          <w:p w:rsidR="00A74FE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 принципы</w:t>
            </w:r>
            <w:r w:rsidRPr="00134F7E">
              <w:rPr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Pr="00134F7E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7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 xml:space="preserve">основы </w:t>
            </w:r>
            <w:r w:rsidRPr="00134F7E">
              <w:rPr>
                <w:bCs/>
                <w:sz w:val="24"/>
                <w:szCs w:val="24"/>
              </w:rPr>
              <w:t>межличностного и межкультурного взаимодействия.</w:t>
            </w:r>
          </w:p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134F7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 xml:space="preserve"> пользоваться профессионально значимыми жанрами устной и письменной речи</w:t>
            </w:r>
            <w:r w:rsidRPr="00134F7E">
              <w:rPr>
                <w:sz w:val="24"/>
                <w:szCs w:val="24"/>
              </w:rPr>
              <w:t>;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 xml:space="preserve"> решать задачи</w:t>
            </w:r>
            <w:r w:rsidRPr="00134F7E">
              <w:rPr>
                <w:bCs/>
                <w:sz w:val="24"/>
                <w:szCs w:val="24"/>
              </w:rPr>
              <w:t xml:space="preserve"> межличностного взаимодействия.</w:t>
            </w:r>
          </w:p>
          <w:p w:rsidR="005A4CD6" w:rsidRPr="00134F7E" w:rsidRDefault="005A4CD6" w:rsidP="005A4CD6">
            <w:pPr>
              <w:widowControl/>
              <w:tabs>
                <w:tab w:val="left" w:pos="318"/>
              </w:tabs>
              <w:autoSpaceDE/>
              <w:adjustRightInd/>
              <w:ind w:firstLine="176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5A4CD6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 xml:space="preserve"> грамотной, логически верно и аргументировано построенной устной речью; </w:t>
            </w:r>
          </w:p>
          <w:p w:rsidR="00A81116" w:rsidRPr="00134F7E" w:rsidRDefault="00A81116" w:rsidP="005A4CD6">
            <w:pPr>
              <w:widowControl/>
              <w:numPr>
                <w:ilvl w:val="0"/>
                <w:numId w:val="19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bCs/>
                <w:sz w:val="24"/>
                <w:szCs w:val="24"/>
              </w:rPr>
              <w:t>грамотной, логически верно и аргументировано построенной письменной речью.</w:t>
            </w:r>
          </w:p>
          <w:p w:rsidR="00A74FED" w:rsidRPr="00134F7E" w:rsidRDefault="00A74FED" w:rsidP="00A81116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74FED" w:rsidRPr="00134F7E" w:rsidTr="002A4F34">
        <w:tc>
          <w:tcPr>
            <w:tcW w:w="3049" w:type="dxa"/>
            <w:vAlign w:val="center"/>
          </w:tcPr>
          <w:p w:rsidR="00A74FED" w:rsidRPr="00134F7E" w:rsidRDefault="00A74FED" w:rsidP="002A4F3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способностью 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5A4CD6" w:rsidRPr="00134F7E" w:rsidRDefault="005A4CD6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5A4CD6" w:rsidRPr="00134F7E" w:rsidRDefault="005A4CD6" w:rsidP="00161069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современные достижения и перспективы управления системами сам</w:t>
            </w:r>
            <w:r w:rsidR="00A81116" w:rsidRPr="00134F7E">
              <w:rPr>
                <w:sz w:val="24"/>
                <w:szCs w:val="24"/>
              </w:rPr>
              <w:t>оорганизации и самообразования</w:t>
            </w:r>
            <w:r w:rsidRPr="00134F7E">
              <w:rPr>
                <w:sz w:val="24"/>
                <w:szCs w:val="24"/>
              </w:rPr>
              <w:t xml:space="preserve">; </w:t>
            </w:r>
          </w:p>
          <w:p w:rsidR="005A4CD6" w:rsidRPr="00134F7E" w:rsidRDefault="005A4CD6" w:rsidP="00161069">
            <w:pPr>
              <w:numPr>
                <w:ilvl w:val="0"/>
                <w:numId w:val="22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5A4CD6" w:rsidRPr="00134F7E" w:rsidRDefault="00134F7E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81116" w:rsidRPr="00134F7E" w:rsidRDefault="005A4CD6" w:rsidP="00161069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применять технологии управления системами самоорганизации и самообразования</w:t>
            </w:r>
            <w:r w:rsidR="00A81116" w:rsidRPr="00134F7E">
              <w:rPr>
                <w:sz w:val="24"/>
                <w:szCs w:val="24"/>
              </w:rPr>
              <w:t>;</w:t>
            </w:r>
          </w:p>
          <w:p w:rsidR="005A4CD6" w:rsidRPr="00134F7E" w:rsidRDefault="005A4CD6" w:rsidP="00161069">
            <w:pPr>
              <w:numPr>
                <w:ilvl w:val="0"/>
                <w:numId w:val="21"/>
              </w:numPr>
              <w:tabs>
                <w:tab w:val="left" w:pos="567"/>
              </w:tabs>
              <w:suppressAutoHyphens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5A4CD6" w:rsidRPr="00134F7E" w:rsidRDefault="005A4CD6" w:rsidP="005A4CD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A81116" w:rsidRPr="00134F7E" w:rsidRDefault="005A4CD6" w:rsidP="00161069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A74FED" w:rsidRPr="00134F7E" w:rsidRDefault="005A4CD6" w:rsidP="00161069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134F7E">
              <w:rPr>
                <w:bCs/>
                <w:sz w:val="24"/>
                <w:szCs w:val="24"/>
              </w:rPr>
              <w:t xml:space="preserve">навыками применения методов и </w:t>
            </w:r>
            <w:r w:rsidRPr="00134F7E">
              <w:rPr>
                <w:bCs/>
                <w:sz w:val="24"/>
                <w:szCs w:val="24"/>
              </w:rPr>
              <w:lastRenderedPageBreak/>
              <w:t xml:space="preserve">технологий </w:t>
            </w:r>
            <w:r w:rsidRPr="00134F7E">
              <w:rPr>
                <w:sz w:val="24"/>
                <w:szCs w:val="24"/>
              </w:rPr>
              <w:t xml:space="preserve">управления системами самоорганизации и самообразования </w:t>
            </w:r>
          </w:p>
        </w:tc>
      </w:tr>
      <w:tr w:rsidR="00A74FED" w:rsidRPr="00134F7E" w:rsidTr="002A4F34">
        <w:tc>
          <w:tcPr>
            <w:tcW w:w="3049" w:type="dxa"/>
            <w:vAlign w:val="center"/>
          </w:tcPr>
          <w:p w:rsidR="00A74FED" w:rsidRPr="00134F7E" w:rsidRDefault="00161069" w:rsidP="00A74F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lastRenderedPageBreak/>
              <w:t>в</w:t>
            </w:r>
            <w:r w:rsidR="00A74FED" w:rsidRPr="00134F7E">
              <w:rPr>
                <w:rFonts w:eastAsia="Calibri"/>
                <w:sz w:val="24"/>
                <w:szCs w:val="24"/>
                <w:lang w:eastAsia="en-US"/>
              </w:rPr>
              <w:t>ладением навыками поиска, анализа и использования нормативных и правовых документов в своей профессиональной деятельности</w:t>
            </w:r>
          </w:p>
        </w:tc>
        <w:tc>
          <w:tcPr>
            <w:tcW w:w="1595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основы поисковой работы, анализа и использования нормативных и правовых документов в своей профессиональной деятельности;</w:t>
            </w:r>
          </w:p>
          <w:p w:rsidR="00A74FED" w:rsidRPr="00134F7E" w:rsidRDefault="00A74FED" w:rsidP="00A74FED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принципы поиска нормативных правовых и правоприменительных актов в </w:t>
            </w:r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информационно-правовых системах</w:t>
            </w:r>
          </w:p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пользоваться техническими средствами</w:t>
            </w:r>
            <w:r w:rsidRPr="00134F7E">
              <w:rPr>
                <w:color w:val="000000"/>
                <w:sz w:val="24"/>
                <w:szCs w:val="24"/>
              </w:rPr>
              <w:t xml:space="preserve"> поиска, анализа и использования нормативных и правовых документов в своей профессиональной деятельности;</w:t>
            </w:r>
          </w:p>
          <w:p w:rsidR="00B44EF9" w:rsidRPr="00134F7E" w:rsidRDefault="00A74FED" w:rsidP="00B44EF9">
            <w:pPr>
              <w:pStyle w:val="a4"/>
              <w:numPr>
                <w:ilvl w:val="0"/>
                <w:numId w:val="11"/>
              </w:numPr>
              <w:tabs>
                <w:tab w:val="left" w:pos="318"/>
              </w:tabs>
              <w:spacing w:after="0"/>
              <w:ind w:left="0"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положения нормативных правовых и правоприменительных актов в </w:t>
            </w:r>
            <w:proofErr w:type="spellStart"/>
            <w:proofErr w:type="gramStart"/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="00B44EF9" w:rsidRPr="00134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информационно-правовых системах</w:t>
            </w:r>
          </w:p>
          <w:p w:rsidR="00A74FED" w:rsidRPr="00134F7E" w:rsidRDefault="00A74FED" w:rsidP="00A74FED">
            <w:pPr>
              <w:widowControl/>
              <w:tabs>
                <w:tab w:val="left" w:pos="318"/>
              </w:tabs>
              <w:autoSpaceDE/>
              <w:adjustRightInd/>
              <w:ind w:firstLine="34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134F7E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color w:val="000000"/>
                <w:sz w:val="24"/>
                <w:szCs w:val="24"/>
              </w:rPr>
              <w:t>навыками поиска, анализа и использования нормативных и правовых документов в своей профессиональной деятельности;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толкования положений нормативных правовых документов;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навыками работы с правореализационными документами;</w:t>
            </w:r>
          </w:p>
          <w:p w:rsidR="00A74FED" w:rsidRPr="00134F7E" w:rsidRDefault="00A74FED" w:rsidP="00A74FED">
            <w:pPr>
              <w:widowControl/>
              <w:numPr>
                <w:ilvl w:val="0"/>
                <w:numId w:val="13"/>
              </w:numPr>
              <w:tabs>
                <w:tab w:val="left" w:pos="318"/>
              </w:tabs>
              <w:autoSpaceDE/>
              <w:adjustRightInd/>
              <w:ind w:left="34" w:firstLine="34"/>
              <w:jc w:val="both"/>
              <w:rPr>
                <w:sz w:val="24"/>
                <w:szCs w:val="24"/>
              </w:rPr>
            </w:pPr>
            <w:r w:rsidRPr="00134F7E">
              <w:rPr>
                <w:sz w:val="24"/>
                <w:szCs w:val="24"/>
              </w:rPr>
              <w:t>способностью оценивать эффективность реализации норм права.</w:t>
            </w:r>
          </w:p>
        </w:tc>
      </w:tr>
    </w:tbl>
    <w:p w:rsidR="00D671DD" w:rsidRPr="0044042F" w:rsidRDefault="00D671DD" w:rsidP="00D671DD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4042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D671DD" w:rsidRPr="0044042F" w:rsidRDefault="00D671DD" w:rsidP="009421FE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sz w:val="24"/>
          <w:szCs w:val="24"/>
        </w:rPr>
        <w:t xml:space="preserve">Дисциплина </w:t>
      </w:r>
      <w:r w:rsidRPr="0044042F">
        <w:rPr>
          <w:b/>
          <w:bCs/>
          <w:sz w:val="24"/>
          <w:szCs w:val="24"/>
        </w:rPr>
        <w:t>Б</w:t>
      </w:r>
      <w:proofErr w:type="gramStart"/>
      <w:r w:rsidRPr="0044042F">
        <w:rPr>
          <w:b/>
          <w:bCs/>
          <w:sz w:val="24"/>
          <w:szCs w:val="24"/>
        </w:rPr>
        <w:t>1</w:t>
      </w:r>
      <w:proofErr w:type="gramEnd"/>
      <w:r w:rsidRPr="0044042F">
        <w:rPr>
          <w:b/>
          <w:bCs/>
          <w:sz w:val="24"/>
          <w:szCs w:val="24"/>
        </w:rPr>
        <w:t xml:space="preserve">.Б.06 </w:t>
      </w:r>
      <w:r w:rsidRPr="0044042F">
        <w:rPr>
          <w:b/>
          <w:sz w:val="24"/>
          <w:szCs w:val="24"/>
        </w:rPr>
        <w:t>«Правоведение</w:t>
      </w:r>
      <w:r w:rsidRPr="0044042F">
        <w:rPr>
          <w:sz w:val="24"/>
          <w:szCs w:val="24"/>
        </w:rPr>
        <w:t xml:space="preserve">» </w:t>
      </w:r>
      <w:r w:rsidRPr="0044042F">
        <w:rPr>
          <w:rFonts w:eastAsia="Calibri"/>
          <w:sz w:val="24"/>
          <w:szCs w:val="24"/>
          <w:lang w:eastAsia="en-US"/>
        </w:rPr>
        <w:t>является ди</w:t>
      </w:r>
      <w:r w:rsidR="002625AB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44042F">
        <w:rPr>
          <w:rFonts w:eastAsia="Calibri"/>
          <w:sz w:val="24"/>
          <w:szCs w:val="24"/>
          <w:lang w:eastAsia="en-US"/>
        </w:rPr>
        <w:t>1</w:t>
      </w:r>
      <w:r w:rsidR="002625AB">
        <w:rPr>
          <w:rFonts w:eastAsia="Calibri"/>
          <w:sz w:val="24"/>
          <w:szCs w:val="24"/>
          <w:lang w:eastAsia="en-US"/>
        </w:rPr>
        <w:t>.</w:t>
      </w:r>
    </w:p>
    <w:p w:rsidR="00D671DD" w:rsidRPr="0044042F" w:rsidRDefault="00FE0212" w:rsidP="00FE0212">
      <w:pPr>
        <w:widowControl/>
        <w:tabs>
          <w:tab w:val="left" w:pos="708"/>
          <w:tab w:val="left" w:pos="1650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D671DD" w:rsidRPr="0044042F" w:rsidTr="002A4F34">
        <w:tc>
          <w:tcPr>
            <w:tcW w:w="1196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44042F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4042F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671DD" w:rsidRPr="0044042F" w:rsidTr="002A4F34">
        <w:tc>
          <w:tcPr>
            <w:tcW w:w="1196" w:type="dxa"/>
            <w:vAlign w:val="center"/>
          </w:tcPr>
          <w:p w:rsidR="00D671DD" w:rsidRPr="0044042F" w:rsidRDefault="00D671DD" w:rsidP="003B182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bCs/>
                <w:sz w:val="24"/>
                <w:szCs w:val="24"/>
              </w:rPr>
              <w:t>Б</w:t>
            </w:r>
            <w:proofErr w:type="gramStart"/>
            <w:r w:rsidRPr="0044042F">
              <w:rPr>
                <w:bCs/>
                <w:sz w:val="24"/>
                <w:szCs w:val="24"/>
              </w:rPr>
              <w:t>1</w:t>
            </w:r>
            <w:proofErr w:type="gramEnd"/>
            <w:r w:rsidRPr="0044042F">
              <w:rPr>
                <w:bCs/>
                <w:sz w:val="24"/>
                <w:szCs w:val="24"/>
              </w:rPr>
              <w:t>.Б.0</w:t>
            </w:r>
            <w:r w:rsidR="003B1825" w:rsidRPr="0044042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94" w:type="dxa"/>
            <w:vAlign w:val="center"/>
          </w:tcPr>
          <w:p w:rsidR="00D671DD" w:rsidRPr="0044042F" w:rsidRDefault="00D671DD" w:rsidP="002A4F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Правоведение </w:t>
            </w:r>
          </w:p>
        </w:tc>
        <w:tc>
          <w:tcPr>
            <w:tcW w:w="2232" w:type="dxa"/>
            <w:vAlign w:val="center"/>
          </w:tcPr>
          <w:p w:rsidR="00404FFA" w:rsidRDefault="00EB0DD1" w:rsidP="009421F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дисциплин:</w:t>
            </w:r>
          </w:p>
          <w:p w:rsidR="00D671DD" w:rsidRPr="0044042F" w:rsidRDefault="00D671DD" w:rsidP="009421F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sz w:val="24"/>
                <w:szCs w:val="24"/>
              </w:rPr>
              <w:t>«Истори</w:t>
            </w:r>
            <w:r w:rsidR="009421FE">
              <w:rPr>
                <w:sz w:val="24"/>
                <w:szCs w:val="24"/>
              </w:rPr>
              <w:t>я», «Философия»</w:t>
            </w:r>
          </w:p>
        </w:tc>
        <w:tc>
          <w:tcPr>
            <w:tcW w:w="2464" w:type="dxa"/>
            <w:vAlign w:val="center"/>
          </w:tcPr>
          <w:p w:rsidR="00262DC4" w:rsidRPr="00262DC4" w:rsidRDefault="00262DC4" w:rsidP="00E70D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логистики</w:t>
            </w:r>
          </w:p>
        </w:tc>
        <w:tc>
          <w:tcPr>
            <w:tcW w:w="1185" w:type="dxa"/>
            <w:vAlign w:val="center"/>
          </w:tcPr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ОК-2</w:t>
            </w:r>
          </w:p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ОК-4</w:t>
            </w:r>
          </w:p>
          <w:p w:rsidR="00A74FED" w:rsidRDefault="00A74FED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  <w:p w:rsidR="00E70D60" w:rsidRPr="0044042F" w:rsidRDefault="00E70D60" w:rsidP="0096743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96743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9B5C10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4042F">
        <w:rPr>
          <w:rFonts w:eastAsia="Calibri"/>
          <w:b/>
          <w:spacing w:val="4"/>
          <w:sz w:val="24"/>
          <w:szCs w:val="24"/>
          <w:lang w:eastAsia="en-US"/>
        </w:rPr>
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</w:r>
      <w:r w:rsidRPr="0044042F">
        <w:rPr>
          <w:rFonts w:eastAsia="Calibri"/>
          <w:b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Объем учебной дисциплины – 3 зачетных единиц – 108 академических часов</w:t>
      </w:r>
    </w:p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Из них</w:t>
      </w:r>
      <w:r w:rsidRPr="0044042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0902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D671DD" w:rsidRPr="0044042F" w:rsidRDefault="00090220" w:rsidP="002A4F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D671DD" w:rsidRPr="0044042F" w:rsidTr="002A4F34">
        <w:tc>
          <w:tcPr>
            <w:tcW w:w="4365" w:type="dxa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D671DD" w:rsidRPr="0044042F" w:rsidRDefault="0093649F" w:rsidP="009364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 xml:space="preserve">ачет 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090220" w:rsidRPr="0044042F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D671DD" w:rsidRPr="0044042F" w:rsidRDefault="0093649F" w:rsidP="00B5103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4042F"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 w:rsidR="00B51034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="00D671DD" w:rsidRPr="0044042F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D671DD" w:rsidRPr="0044042F" w:rsidRDefault="00D671DD" w:rsidP="00D671D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D671DD" w:rsidP="00D671DD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4042F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671DD" w:rsidRPr="0044042F" w:rsidRDefault="00D671DD" w:rsidP="00D671DD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5.1. Тематический план для очной формы обучения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93649F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 Основы трудового права РФ труда.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D671DD" w:rsidRPr="0044042F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D72" w:rsidRPr="00C844AF" w:rsidRDefault="00743D72" w:rsidP="00743D72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93649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5</w:t>
            </w:r>
            <w:r w:rsidR="0093649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93649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E10EF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5.2. Тематический план для заочной формы обучения</w:t>
      </w:r>
    </w:p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671DD" w:rsidRPr="0044042F" w:rsidTr="002625A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4691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 xml:space="preserve">Семестр </w:t>
            </w:r>
            <w:r w:rsidR="00246916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44042F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1. Основы теории государства и права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4E10EF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</w:t>
            </w:r>
            <w:r w:rsidR="004E10EF" w:rsidRPr="0044042F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lastRenderedPageBreak/>
              <w:t xml:space="preserve">Тема 2. Основы конституционного права РФ.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3.</w:t>
            </w:r>
            <w:r w:rsidR="00116B10">
              <w:rPr>
                <w:sz w:val="24"/>
                <w:szCs w:val="24"/>
              </w:rPr>
              <w:t xml:space="preserve"> Основы трудового права РФ</w:t>
            </w:r>
            <w:r w:rsidRPr="0044042F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4. Основы гражданского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5. Основы семейного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D289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</w:t>
            </w:r>
            <w:r w:rsidR="004D2894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4D289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</w:t>
            </w:r>
            <w:r w:rsidR="004D2894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6. Основы экологического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4042F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7. Основы административного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iCs/>
                <w:sz w:val="24"/>
                <w:szCs w:val="24"/>
              </w:rPr>
            </w:pPr>
            <w:r w:rsidRPr="0044042F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4042F">
              <w:rPr>
                <w:b/>
                <w:bCs/>
                <w:i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Тема 8. Основы уголовного права РФ.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192312" w:rsidP="002A4F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192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</w:t>
            </w:r>
            <w:r w:rsidR="0019231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F00B94" w:rsidRDefault="00F00B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00B94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D72" w:rsidRDefault="00743D72" w:rsidP="00743D72">
            <w:pPr>
              <w:jc w:val="center"/>
              <w:rPr>
                <w:sz w:val="24"/>
                <w:szCs w:val="24"/>
              </w:rPr>
            </w:pPr>
          </w:p>
          <w:p w:rsidR="00743D72" w:rsidRPr="00C844AF" w:rsidRDefault="00743D72" w:rsidP="00743D72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Тема 9. </w:t>
            </w:r>
            <w:r w:rsidRPr="00C844AF">
              <w:rPr>
                <w:sz w:val="24"/>
                <w:szCs w:val="24"/>
              </w:rPr>
              <w:t>Права и свободы человека и гражданина: понятие и сущность</w:t>
            </w:r>
          </w:p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9</w:t>
            </w:r>
            <w:r w:rsidR="004E10EF" w:rsidRPr="0044042F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 xml:space="preserve">В т.ч. в </w:t>
            </w:r>
            <w:proofErr w:type="spellStart"/>
            <w:r w:rsidRPr="0044042F">
              <w:rPr>
                <w:sz w:val="24"/>
                <w:szCs w:val="24"/>
              </w:rPr>
              <w:t>интер-акт</w:t>
            </w:r>
            <w:proofErr w:type="spellEnd"/>
            <w:r w:rsidRPr="0044042F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jc w:val="center"/>
              <w:rPr>
                <w:i/>
                <w:iCs/>
                <w:sz w:val="24"/>
                <w:szCs w:val="24"/>
              </w:rPr>
            </w:pPr>
            <w:r w:rsidRPr="0044042F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F00B94" w:rsidP="002A4F3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(зачет</w:t>
            </w:r>
            <w:r w:rsidR="00D671DD" w:rsidRPr="0044042F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4E10EF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671DD" w:rsidRPr="0044042F" w:rsidTr="002625A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BD3BD7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4042F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671DD" w:rsidRPr="0044042F" w:rsidRDefault="00D671DD" w:rsidP="002A4F3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44042F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D671DD" w:rsidRPr="0044042F" w:rsidRDefault="00D671DD" w:rsidP="00D671D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E10EF" w:rsidRPr="00246916" w:rsidRDefault="004E10EF" w:rsidP="004E10EF">
      <w:pPr>
        <w:ind w:firstLine="709"/>
        <w:jc w:val="both"/>
        <w:rPr>
          <w:b/>
          <w:i/>
        </w:rPr>
      </w:pPr>
      <w:r w:rsidRPr="00246916">
        <w:rPr>
          <w:b/>
          <w:i/>
        </w:rPr>
        <w:t>* Примечания:</w:t>
      </w:r>
    </w:p>
    <w:p w:rsidR="004E10EF" w:rsidRPr="00246916" w:rsidRDefault="004E10EF" w:rsidP="004E10EF">
      <w:pPr>
        <w:ind w:firstLine="709"/>
        <w:jc w:val="both"/>
        <w:rPr>
          <w:b/>
        </w:rPr>
      </w:pPr>
      <w:r w:rsidRPr="00246916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0112D" w:rsidRPr="00DC470C" w:rsidRDefault="004E10EF" w:rsidP="0040112D">
      <w:pPr>
        <w:ind w:firstLine="709"/>
        <w:jc w:val="both"/>
      </w:pPr>
      <w:r w:rsidRPr="00246916">
        <w:t xml:space="preserve">При разработке образовательной программы высшего образования в части рабочей программы дисциплины </w:t>
      </w:r>
      <w:r w:rsidRPr="00246916">
        <w:rPr>
          <w:b/>
        </w:rPr>
        <w:t>«</w:t>
      </w:r>
      <w:r w:rsidR="00302D17" w:rsidRPr="00246916">
        <w:rPr>
          <w:b/>
        </w:rPr>
        <w:t>Правоведение</w:t>
      </w:r>
      <w:r w:rsidRPr="00246916">
        <w:rPr>
          <w:b/>
        </w:rPr>
        <w:t>»</w:t>
      </w:r>
      <w:r w:rsidR="0040112D" w:rsidRPr="00DC470C">
        <w:t xml:space="preserve">согласно требованиям </w:t>
      </w:r>
      <w:r w:rsidR="0040112D" w:rsidRPr="00DC470C">
        <w:rPr>
          <w:b/>
        </w:rPr>
        <w:t>частей 3-5 статьи 13, статьи 30, пункта 3 части 1 статьи 34</w:t>
      </w:r>
      <w:r w:rsidR="0040112D" w:rsidRPr="00DC470C">
        <w:t xml:space="preserve"> Федерального закона Российской Федерации </w:t>
      </w:r>
      <w:r w:rsidR="0040112D" w:rsidRPr="00DC470C">
        <w:rPr>
          <w:b/>
        </w:rPr>
        <w:t>от 29.12.2012 № 273-ФЗ</w:t>
      </w:r>
      <w:r w:rsidR="0040112D" w:rsidRPr="00DC470C">
        <w:t xml:space="preserve"> «Об образовании в Российской Федерации»; </w:t>
      </w:r>
      <w:r w:rsidR="0040112D" w:rsidRPr="00DC470C">
        <w:rPr>
          <w:b/>
        </w:rPr>
        <w:t>пунктов 16, 38</w:t>
      </w:r>
      <w:r w:rsidR="0040112D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0112D" w:rsidRPr="00DC470C" w:rsidRDefault="0040112D" w:rsidP="0040112D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40112D" w:rsidRPr="00DC470C" w:rsidRDefault="0040112D" w:rsidP="0040112D">
      <w:pPr>
        <w:ind w:firstLine="709"/>
        <w:jc w:val="both"/>
        <w:rPr>
          <w:b/>
        </w:rPr>
      </w:pPr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</w:r>
      <w:r w:rsidRPr="00DC470C">
        <w:lastRenderedPageBreak/>
        <w:t xml:space="preserve">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0112D" w:rsidRPr="00DC470C" w:rsidRDefault="0040112D" w:rsidP="0040112D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0112D" w:rsidRPr="00DC470C" w:rsidRDefault="0040112D" w:rsidP="0040112D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>пункта 9 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D671DD" w:rsidRPr="0044042F" w:rsidRDefault="00D671DD" w:rsidP="0040112D">
      <w:pPr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5.3 Содержание дисциплины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1.</w:t>
      </w:r>
      <w:r w:rsidRPr="0044042F">
        <w:rPr>
          <w:sz w:val="24"/>
          <w:szCs w:val="24"/>
        </w:rPr>
        <w:t xml:space="preserve"> Основы теории государства и права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2.</w:t>
      </w:r>
      <w:r w:rsidRPr="0044042F">
        <w:rPr>
          <w:sz w:val="24"/>
          <w:szCs w:val="24"/>
        </w:rPr>
        <w:t xml:space="preserve"> Основы конституционного права РФ. 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Конституционные гарантии. Экономические, социальные, политические права.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3. </w:t>
      </w:r>
      <w:r w:rsidRPr="0044042F">
        <w:rPr>
          <w:sz w:val="24"/>
          <w:szCs w:val="24"/>
        </w:rPr>
        <w:t>Основы трудового права РФ труда.</w:t>
      </w:r>
    </w:p>
    <w:p w:rsidR="00D671DD" w:rsidRPr="0044042F" w:rsidRDefault="00D671DD" w:rsidP="00D671DD">
      <w:pPr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№4.</w:t>
      </w:r>
      <w:r w:rsidRPr="0044042F">
        <w:rPr>
          <w:sz w:val="24"/>
          <w:szCs w:val="24"/>
        </w:rPr>
        <w:t xml:space="preserve"> Основы гражданского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иответственность за попечительство.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5.</w:t>
      </w:r>
      <w:r w:rsidRPr="0044042F">
        <w:rPr>
          <w:sz w:val="24"/>
          <w:szCs w:val="24"/>
        </w:rPr>
        <w:t xml:space="preserve"> Основы семейного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семейного права как отрасли права. Общая характеристика брачно-семейных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Ответственность по семейному праву.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 xml:space="preserve">Тема № 6. </w:t>
      </w:r>
      <w:r w:rsidRPr="0044042F">
        <w:rPr>
          <w:sz w:val="24"/>
          <w:szCs w:val="24"/>
        </w:rPr>
        <w:t>Основы экологического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Экологическое право. Предмет, источники объекты экологического права. Правовое регулирование природопользования. Ответственность за экологические нарушения.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4042F">
        <w:rPr>
          <w:b/>
          <w:sz w:val="24"/>
          <w:szCs w:val="24"/>
        </w:rPr>
        <w:t>Тема № 7.</w:t>
      </w:r>
      <w:r w:rsidRPr="0044042F">
        <w:rPr>
          <w:sz w:val="24"/>
          <w:szCs w:val="24"/>
        </w:rPr>
        <w:t xml:space="preserve"> Основы административного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Административные правонарушения и административная ответственность. Основные административные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530F1">
        <w:rPr>
          <w:b/>
          <w:sz w:val="24"/>
          <w:szCs w:val="24"/>
        </w:rPr>
        <w:t>Тема 8</w:t>
      </w:r>
      <w:r w:rsidRPr="0044042F">
        <w:rPr>
          <w:sz w:val="24"/>
          <w:szCs w:val="24"/>
        </w:rPr>
        <w:t>. Основы уголовного права РФ.</w:t>
      </w:r>
    </w:p>
    <w:p w:rsidR="00D671DD" w:rsidRPr="0044042F" w:rsidRDefault="00D671DD" w:rsidP="00D671D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Общие положения об отрасли и науке уголовного права. Понятие уголовного закона. Общее понятие преступления. Категории преступлений. Общие условия 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Особенности уголовнойответственности и наказания.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43D72" w:rsidRDefault="00743D72" w:rsidP="00743D72">
      <w:pPr>
        <w:jc w:val="center"/>
        <w:rPr>
          <w:b/>
          <w:sz w:val="28"/>
          <w:szCs w:val="28"/>
        </w:rPr>
      </w:pPr>
      <w:r w:rsidRPr="00E530F1">
        <w:rPr>
          <w:b/>
          <w:sz w:val="24"/>
          <w:szCs w:val="24"/>
        </w:rPr>
        <w:t>Тема 9.</w:t>
      </w:r>
      <w:r w:rsidRPr="00C844AF">
        <w:rPr>
          <w:sz w:val="24"/>
          <w:szCs w:val="24"/>
        </w:rPr>
        <w:t>Права и свободы человека и гражданина: понятие и сущность</w:t>
      </w:r>
    </w:p>
    <w:p w:rsidR="00743D72" w:rsidRPr="00C844AF" w:rsidRDefault="00743D72" w:rsidP="00743D72">
      <w:pPr>
        <w:jc w:val="both"/>
        <w:rPr>
          <w:sz w:val="24"/>
          <w:szCs w:val="24"/>
        </w:rPr>
      </w:pPr>
      <w:r w:rsidRPr="00C844AF">
        <w:rPr>
          <w:sz w:val="24"/>
          <w:szCs w:val="24"/>
        </w:rPr>
        <w:t>Развитие представлений о правах и свободах в России и мире</w:t>
      </w:r>
      <w:r>
        <w:rPr>
          <w:sz w:val="24"/>
          <w:szCs w:val="24"/>
        </w:rPr>
        <w:t>. З</w:t>
      </w:r>
      <w:r w:rsidRPr="00C844AF">
        <w:rPr>
          <w:sz w:val="24"/>
          <w:szCs w:val="24"/>
        </w:rPr>
        <w:t>акрепление прав и свобод человека в Российской Империи.Права и обязанности граждан в советский период</w:t>
      </w:r>
      <w:r>
        <w:rPr>
          <w:sz w:val="24"/>
          <w:szCs w:val="24"/>
        </w:rPr>
        <w:t xml:space="preserve">. </w:t>
      </w:r>
      <w:r w:rsidRPr="00C844AF">
        <w:rPr>
          <w:sz w:val="24"/>
          <w:szCs w:val="24"/>
        </w:rPr>
        <w:t>Конституционно-правовое регулирование прав и свобод в Российской Федерации.Понятие, юридическая природа и классификация конституционных прав, свобод.</w:t>
      </w: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671DD" w:rsidRPr="0044042F" w:rsidRDefault="00D671DD" w:rsidP="00D671D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4042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D671DD" w:rsidRPr="0044042F" w:rsidRDefault="00D671DD" w:rsidP="00D671DD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Методические указания для обучающихся по осво</w:t>
      </w:r>
      <w:r w:rsidR="007F7457">
        <w:rPr>
          <w:rFonts w:ascii="Times New Roman" w:hAnsi="Times New Roman"/>
          <w:sz w:val="24"/>
          <w:szCs w:val="24"/>
        </w:rPr>
        <w:t xml:space="preserve">ению дисциплины «Правоведение»/Е.В. </w:t>
      </w:r>
      <w:proofErr w:type="gramStart"/>
      <w:r w:rsidR="007F7457">
        <w:rPr>
          <w:rFonts w:ascii="Times New Roman" w:hAnsi="Times New Roman"/>
          <w:sz w:val="24"/>
          <w:szCs w:val="24"/>
        </w:rPr>
        <w:t>Христинина</w:t>
      </w:r>
      <w:proofErr w:type="gramEnd"/>
      <w:r w:rsidRPr="0044042F">
        <w:rPr>
          <w:rFonts w:ascii="Times New Roman" w:hAnsi="Times New Roman"/>
          <w:sz w:val="24"/>
          <w:szCs w:val="24"/>
        </w:rPr>
        <w:t>. – Омск: Изд-во Ом</w:t>
      </w:r>
      <w:r w:rsidR="00302D17" w:rsidRPr="0044042F">
        <w:rPr>
          <w:rFonts w:ascii="Times New Roman" w:hAnsi="Times New Roman"/>
          <w:sz w:val="24"/>
          <w:szCs w:val="24"/>
        </w:rPr>
        <w:t>ской гуманитарной академии</w:t>
      </w:r>
      <w:r w:rsidRPr="0044042F">
        <w:rPr>
          <w:rFonts w:ascii="Times New Roman" w:hAnsi="Times New Roman"/>
          <w:sz w:val="24"/>
          <w:szCs w:val="24"/>
        </w:rPr>
        <w:t>.</w:t>
      </w:r>
      <w:r w:rsidR="00B45E6C">
        <w:rPr>
          <w:rFonts w:ascii="Times New Roman" w:hAnsi="Times New Roman"/>
          <w:sz w:val="24"/>
          <w:szCs w:val="24"/>
        </w:rPr>
        <w:t>-2023</w:t>
      </w:r>
      <w:r w:rsidR="00BD3BD7">
        <w:rPr>
          <w:rFonts w:ascii="Times New Roman" w:hAnsi="Times New Roman"/>
          <w:sz w:val="24"/>
          <w:szCs w:val="24"/>
        </w:rPr>
        <w:t>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lastRenderedPageBreak/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302D17" w:rsidRPr="0044042F" w:rsidRDefault="00302D17" w:rsidP="00302D1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D671DD" w:rsidRPr="0044042F" w:rsidRDefault="00D671DD" w:rsidP="00D671DD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D671DD" w:rsidRPr="0044042F" w:rsidRDefault="0040112D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D671DD" w:rsidRPr="0044042F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F377D" w:rsidRPr="0044042F" w:rsidRDefault="00AF377D" w:rsidP="00AF377D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AF377D" w:rsidRPr="007F7457" w:rsidRDefault="00AF377D" w:rsidP="00AF377D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7F7457">
        <w:rPr>
          <w:b/>
          <w:bCs/>
          <w:i/>
          <w:sz w:val="24"/>
          <w:szCs w:val="24"/>
        </w:rPr>
        <w:t>Основная:</w:t>
      </w:r>
    </w:p>
    <w:p w:rsidR="007F7457" w:rsidRPr="00BA343A" w:rsidRDefault="007F7457" w:rsidP="007F7457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Карабаева</w:t>
      </w:r>
      <w:proofErr w:type="spellEnd"/>
      <w:r w:rsidRPr="00BA343A">
        <w:rPr>
          <w:rFonts w:ascii="Times New Roman" w:hAnsi="Times New Roman"/>
          <w:sz w:val="24"/>
          <w:szCs w:val="24"/>
        </w:rPr>
        <w:t>, К. Д.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сборник заданий / К. Д. </w:t>
      </w:r>
      <w:proofErr w:type="spellStart"/>
      <w:r w:rsidRPr="00BA343A">
        <w:rPr>
          <w:rFonts w:ascii="Times New Roman" w:hAnsi="Times New Roman"/>
          <w:sz w:val="24"/>
          <w:szCs w:val="24"/>
        </w:rPr>
        <w:t>Карабаева</w:t>
      </w:r>
      <w:proofErr w:type="spellEnd"/>
      <w:r w:rsidRPr="00BA343A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Оренбург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Оренбургский государственный университет, ЭБС АСВ, 2014. — 99 c. — 2227-8397. </w:t>
      </w:r>
      <w:r w:rsidR="00BA343A" w:rsidRPr="00BA343A">
        <w:rPr>
          <w:rFonts w:ascii="Times New Roman" w:hAnsi="Times New Roman"/>
          <w:sz w:val="24"/>
          <w:szCs w:val="24"/>
        </w:rPr>
        <w:t>Текст</w:t>
      </w:r>
      <w:proofErr w:type="gramStart"/>
      <w:r w:rsidR="00BA343A"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A343A"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="00BA343A"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="00BA343A"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="00BA343A"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7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http://www.iprbookshop.ru/24342..html</w:t>
        </w:r>
      </w:hyperlink>
    </w:p>
    <w:p w:rsidR="00AF377D" w:rsidRPr="00BA343A" w:rsidRDefault="007F7457" w:rsidP="007F7457">
      <w:pPr>
        <w:pStyle w:val="a4"/>
        <w:numPr>
          <w:ilvl w:val="0"/>
          <w:numId w:val="7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Мухаев</w:t>
      </w:r>
      <w:proofErr w:type="spellEnd"/>
      <w:r w:rsidRPr="00BA343A">
        <w:rPr>
          <w:rFonts w:ascii="Times New Roman" w:hAnsi="Times New Roman"/>
          <w:sz w:val="24"/>
          <w:szCs w:val="24"/>
        </w:rPr>
        <w:t>, Р. Т.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учебник для студентов, обучающихся по неюридическим специальностям / Р. Т. </w:t>
      </w:r>
      <w:proofErr w:type="spellStart"/>
      <w:r w:rsidRPr="00BA343A">
        <w:rPr>
          <w:rFonts w:ascii="Times New Roman" w:hAnsi="Times New Roman"/>
          <w:sz w:val="24"/>
          <w:szCs w:val="24"/>
        </w:rPr>
        <w:t>Мухаев</w:t>
      </w:r>
      <w:proofErr w:type="spellEnd"/>
      <w:r w:rsidRPr="00BA343A">
        <w:rPr>
          <w:rFonts w:ascii="Times New Roman" w:hAnsi="Times New Roman"/>
          <w:sz w:val="24"/>
          <w:szCs w:val="24"/>
        </w:rPr>
        <w:t>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ЮНИТИ-ДАНА, 2015. — 431 c. — 978-5-238-02199-7. </w:t>
      </w:r>
      <w:r w:rsidR="00BA343A" w:rsidRPr="00BA343A">
        <w:rPr>
          <w:rFonts w:ascii="Times New Roman" w:hAnsi="Times New Roman"/>
          <w:sz w:val="24"/>
          <w:szCs w:val="24"/>
        </w:rPr>
        <w:t>Текст</w:t>
      </w:r>
      <w:proofErr w:type="gramStart"/>
      <w:r w:rsidR="00BA343A"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A343A"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="00BA343A"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="00BA343A"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="00BA343A"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: </w:t>
      </w:r>
      <w:hyperlink r:id="rId8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http://www.iprbookshop.ru/66289.html</w:t>
        </w:r>
      </w:hyperlink>
    </w:p>
    <w:p w:rsidR="00AF377D" w:rsidRPr="00BA343A" w:rsidRDefault="00AF377D" w:rsidP="00AF377D">
      <w:pPr>
        <w:pStyle w:val="a4"/>
        <w:tabs>
          <w:tab w:val="left" w:pos="709"/>
          <w:tab w:val="left" w:pos="993"/>
        </w:tabs>
        <w:spacing w:line="240" w:lineRule="auto"/>
        <w:ind w:left="0" w:firstLine="709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Дополнительная:</w:t>
      </w:r>
    </w:p>
    <w:p w:rsidR="007F7457" w:rsidRPr="00BA343A" w:rsidRDefault="007F7457" w:rsidP="00AF377D">
      <w:pPr>
        <w:pStyle w:val="a4"/>
        <w:numPr>
          <w:ilvl w:val="0"/>
          <w:numId w:val="14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A343A">
        <w:rPr>
          <w:rFonts w:ascii="Times New Roman" w:hAnsi="Times New Roman"/>
          <w:sz w:val="24"/>
          <w:szCs w:val="24"/>
        </w:rPr>
        <w:t>Фомина, О. И.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учебное пособие / О. И. Фомина, Е. А. Старова.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СПб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. : 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Санкт-Петербургский государственный архитектурно-строительный университет, ЭБС АСВ, 2017. — 104 c. — 978-5-9227-0694-0. </w:t>
      </w:r>
      <w:r w:rsidR="00BA343A" w:rsidRPr="00BA343A">
        <w:rPr>
          <w:rFonts w:ascii="Times New Roman" w:hAnsi="Times New Roman"/>
          <w:sz w:val="24"/>
          <w:szCs w:val="24"/>
        </w:rPr>
        <w:t>Текст</w:t>
      </w:r>
      <w:proofErr w:type="gramStart"/>
      <w:r w:rsidR="00BA343A"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A343A"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="00BA343A"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="00BA343A"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="00BA343A"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9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http://www.iprbookshop.ru/74320..html</w:t>
        </w:r>
      </w:hyperlink>
    </w:p>
    <w:p w:rsidR="007F7457" w:rsidRPr="00BA343A" w:rsidRDefault="007F7457" w:rsidP="00AF377D">
      <w:pPr>
        <w:pStyle w:val="a4"/>
        <w:numPr>
          <w:ilvl w:val="0"/>
          <w:numId w:val="14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>, С. С. Правоведение [Электронный ресурс]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учебник для студентов вузов неюридического профиля / С. С. </w:t>
      </w: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 xml:space="preserve"> ; под ред. С. С. </w:t>
      </w:r>
      <w:proofErr w:type="spellStart"/>
      <w:r w:rsidRPr="00BA343A">
        <w:rPr>
          <w:rFonts w:ascii="Times New Roman" w:hAnsi="Times New Roman"/>
          <w:sz w:val="24"/>
          <w:szCs w:val="24"/>
        </w:rPr>
        <w:t>Маилян</w:t>
      </w:r>
      <w:proofErr w:type="spellEnd"/>
      <w:r w:rsidRPr="00BA343A">
        <w:rPr>
          <w:rFonts w:ascii="Times New Roman" w:hAnsi="Times New Roman"/>
          <w:sz w:val="24"/>
          <w:szCs w:val="24"/>
        </w:rPr>
        <w:t>, Н. И. Косякова. — Электрон</w:t>
      </w:r>
      <w:proofErr w:type="gramStart"/>
      <w:r w:rsidRPr="00BA343A">
        <w:rPr>
          <w:rFonts w:ascii="Times New Roman" w:hAnsi="Times New Roman"/>
          <w:sz w:val="24"/>
          <w:szCs w:val="24"/>
        </w:rPr>
        <w:t>.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A343A">
        <w:rPr>
          <w:rFonts w:ascii="Times New Roman" w:hAnsi="Times New Roman"/>
          <w:sz w:val="24"/>
          <w:szCs w:val="24"/>
        </w:rPr>
        <w:t>т</w:t>
      </w:r>
      <w:proofErr w:type="gramEnd"/>
      <w:r w:rsidRPr="00BA343A">
        <w:rPr>
          <w:rFonts w:ascii="Times New Roman" w:hAnsi="Times New Roman"/>
          <w:sz w:val="24"/>
          <w:szCs w:val="24"/>
        </w:rPr>
        <w:t>екстовые данные. — М.</w:t>
      </w:r>
      <w:proofErr w:type="gramStart"/>
      <w:r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A343A">
        <w:rPr>
          <w:rFonts w:ascii="Times New Roman" w:hAnsi="Times New Roman"/>
          <w:sz w:val="24"/>
          <w:szCs w:val="24"/>
        </w:rPr>
        <w:t xml:space="preserve"> ЮНИТИ-ДАНА, 2015. — 415 c. — 978-5-238-01655-9. </w:t>
      </w:r>
      <w:r w:rsidR="00BA343A" w:rsidRPr="00BA343A">
        <w:rPr>
          <w:rFonts w:ascii="Times New Roman" w:hAnsi="Times New Roman"/>
          <w:sz w:val="24"/>
          <w:szCs w:val="24"/>
        </w:rPr>
        <w:t>Текст</w:t>
      </w:r>
      <w:proofErr w:type="gramStart"/>
      <w:r w:rsidR="00BA343A" w:rsidRPr="00BA343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BA343A" w:rsidRPr="00BA343A">
        <w:rPr>
          <w:rFonts w:ascii="Times New Roman" w:hAnsi="Times New Roman"/>
          <w:sz w:val="24"/>
          <w:szCs w:val="24"/>
        </w:rPr>
        <w:t xml:space="preserve"> электронный //ЭБС </w:t>
      </w:r>
      <w:proofErr w:type="spellStart"/>
      <w:r w:rsidR="00BA343A" w:rsidRPr="00BA343A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="00BA343A" w:rsidRPr="00BA343A">
        <w:rPr>
          <w:rFonts w:ascii="Times New Roman" w:hAnsi="Times New Roman"/>
          <w:sz w:val="24"/>
          <w:szCs w:val="24"/>
        </w:rPr>
        <w:t xml:space="preserve"> [сайт]. —  URL</w:t>
      </w:r>
      <w:r w:rsidR="00BA343A" w:rsidRPr="00BA343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:</w:t>
      </w:r>
      <w:hyperlink r:id="rId10" w:history="1">
        <w:r w:rsidRPr="00BA343A">
          <w:rPr>
            <w:rStyle w:val="a7"/>
            <w:rFonts w:ascii="Times New Roman" w:hAnsi="Times New Roman"/>
            <w:sz w:val="24"/>
            <w:szCs w:val="24"/>
          </w:rPr>
          <w:t>http://www.iprbookshop.ru/52046.html</w:t>
        </w:r>
      </w:hyperlink>
    </w:p>
    <w:p w:rsidR="00AF377D" w:rsidRPr="0044042F" w:rsidRDefault="00AF377D" w:rsidP="00AF377D">
      <w:pPr>
        <w:pStyle w:val="a4"/>
        <w:tabs>
          <w:tab w:val="left" w:pos="40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D671DD" w:rsidRPr="0044042F" w:rsidRDefault="0040112D" w:rsidP="00D671D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D671DD" w:rsidRPr="0044042F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44042F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44042F">
        <w:rPr>
          <w:rFonts w:ascii="Times New Roman" w:hAnsi="Times New Roman"/>
          <w:sz w:val="24"/>
          <w:szCs w:val="24"/>
        </w:rPr>
        <w:t>Elsevier</w:t>
      </w:r>
      <w:proofErr w:type="spellEnd"/>
      <w:r w:rsidRPr="0044042F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lastRenderedPageBreak/>
        <w:t>Сайт Библиотеки по естественным наукам Российской академии наук. Режим доступа: http://www.benran.ru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D671DD" w:rsidRPr="0044042F" w:rsidRDefault="00D671DD" w:rsidP="00D671D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042F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D671DD" w:rsidRPr="0044042F" w:rsidRDefault="00D671DD" w:rsidP="00D671DD">
      <w:pPr>
        <w:ind w:firstLine="709"/>
        <w:jc w:val="both"/>
        <w:rPr>
          <w:rFonts w:eastAsia="Calibri"/>
          <w:sz w:val="24"/>
          <w:szCs w:val="24"/>
        </w:rPr>
      </w:pPr>
      <w:r w:rsidRPr="0044042F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671DD" w:rsidRPr="0044042F" w:rsidRDefault="0040112D" w:rsidP="00D671DD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D671DD" w:rsidRPr="0044042F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Для того чтобы успешно освоить дисциплину </w:t>
      </w:r>
      <w:r w:rsidRPr="0044042F">
        <w:rPr>
          <w:bCs/>
          <w:sz w:val="24"/>
          <w:szCs w:val="24"/>
        </w:rPr>
        <w:t xml:space="preserve">«Правоведение» </w:t>
      </w:r>
      <w:r w:rsidRPr="0044042F">
        <w:rPr>
          <w:sz w:val="24"/>
          <w:szCs w:val="24"/>
        </w:rPr>
        <w:t>обучающиеся должны выполнить следующие методические указания.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>лекционного типа</w:t>
      </w:r>
      <w:r w:rsidRPr="0044042F">
        <w:rPr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44042F">
        <w:rPr>
          <w:b/>
          <w:sz w:val="24"/>
          <w:szCs w:val="24"/>
        </w:rPr>
        <w:t xml:space="preserve">семинарского типа: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</w:t>
      </w:r>
      <w:r w:rsidRPr="0044042F">
        <w:rPr>
          <w:sz w:val="24"/>
          <w:szCs w:val="24"/>
        </w:rPr>
        <w:lastRenderedPageBreak/>
        <w:t>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D671DD" w:rsidRPr="0044042F" w:rsidRDefault="00D671DD" w:rsidP="00D671DD">
      <w:pPr>
        <w:ind w:firstLine="709"/>
        <w:jc w:val="both"/>
        <w:rPr>
          <w:b/>
          <w:sz w:val="24"/>
          <w:szCs w:val="24"/>
        </w:rPr>
      </w:pPr>
      <w:r w:rsidRPr="0044042F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44042F">
        <w:rPr>
          <w:b/>
          <w:sz w:val="24"/>
          <w:szCs w:val="24"/>
        </w:rPr>
        <w:t>самостоятельной работы: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671DD" w:rsidRPr="0044042F" w:rsidRDefault="00D671DD" w:rsidP="00D671DD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44042F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b/>
          <w:bCs/>
          <w:sz w:val="24"/>
          <w:szCs w:val="24"/>
        </w:rPr>
        <w:t>Подготовка к промежуточной аттестации</w:t>
      </w:r>
      <w:r w:rsidRPr="0044042F">
        <w:rPr>
          <w:bCs/>
          <w:sz w:val="24"/>
          <w:szCs w:val="24"/>
        </w:rPr>
        <w:t>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подготовке к промежуточной аттестации целесообразно: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- внимательно прочитать рекомендованную литературу;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D671DD" w:rsidRPr="0044042F" w:rsidRDefault="00D671DD" w:rsidP="00D671DD">
      <w:pPr>
        <w:ind w:firstLine="709"/>
        <w:jc w:val="both"/>
        <w:rPr>
          <w:sz w:val="24"/>
          <w:szCs w:val="24"/>
        </w:rPr>
      </w:pPr>
    </w:p>
    <w:p w:rsidR="00D671DD" w:rsidRPr="0044042F" w:rsidRDefault="00D671DD" w:rsidP="00D671DD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44042F">
        <w:rPr>
          <w:rFonts w:eastAsia="Calibri"/>
          <w:b/>
          <w:sz w:val="24"/>
          <w:szCs w:val="24"/>
          <w:lang w:eastAsia="en-US"/>
        </w:rPr>
        <w:t>1</w:t>
      </w:r>
      <w:r w:rsidR="0040112D">
        <w:rPr>
          <w:rFonts w:eastAsia="Calibri"/>
          <w:b/>
          <w:sz w:val="24"/>
          <w:szCs w:val="24"/>
          <w:lang w:eastAsia="en-US"/>
        </w:rPr>
        <w:t>0</w:t>
      </w:r>
      <w:r w:rsidRPr="0044042F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44042F">
        <w:rPr>
          <w:sz w:val="24"/>
          <w:szCs w:val="24"/>
        </w:rPr>
        <w:t>MicrosoftPowerPoint</w:t>
      </w:r>
      <w:proofErr w:type="spellEnd"/>
      <w:r w:rsidRPr="0044042F">
        <w:rPr>
          <w:sz w:val="24"/>
          <w:szCs w:val="24"/>
        </w:rPr>
        <w:t>, видеоматериалов, слайдов.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44042F">
        <w:rPr>
          <w:sz w:val="24"/>
          <w:szCs w:val="24"/>
        </w:rPr>
        <w:t>Moodle</w:t>
      </w:r>
      <w:proofErr w:type="spellEnd"/>
      <w:r w:rsidRPr="0044042F">
        <w:rPr>
          <w:sz w:val="24"/>
          <w:szCs w:val="24"/>
        </w:rPr>
        <w:t>, обеспечивает: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lastRenderedPageBreak/>
        <w:t>•</w:t>
      </w:r>
      <w:r w:rsidRPr="0044042F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44042F">
        <w:rPr>
          <w:sz w:val="24"/>
          <w:szCs w:val="24"/>
        </w:rPr>
        <w:t xml:space="preserve">( </w:t>
      </w:r>
      <w:proofErr w:type="spellStart"/>
      <w:proofErr w:type="gramEnd"/>
      <w:r w:rsidRPr="0044042F">
        <w:rPr>
          <w:sz w:val="24"/>
          <w:szCs w:val="24"/>
        </w:rPr>
        <w:t>ЭБСIPRBooks</w:t>
      </w:r>
      <w:proofErr w:type="spellEnd"/>
      <w:r w:rsidRPr="0044042F">
        <w:rPr>
          <w:sz w:val="24"/>
          <w:szCs w:val="24"/>
        </w:rPr>
        <w:t xml:space="preserve">, ЭБС </w:t>
      </w:r>
      <w:proofErr w:type="spellStart"/>
      <w:r w:rsidRPr="0044042F">
        <w:rPr>
          <w:sz w:val="24"/>
          <w:szCs w:val="24"/>
        </w:rPr>
        <w:t>Юрайт</w:t>
      </w:r>
      <w:proofErr w:type="spellEnd"/>
      <w:r w:rsidRPr="0044042F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671DD" w:rsidRPr="0044042F" w:rsidRDefault="00D671DD" w:rsidP="00D671DD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компьютерное тестирование;</w:t>
      </w:r>
    </w:p>
    <w:p w:rsidR="00D671DD" w:rsidRPr="0044042F" w:rsidRDefault="00D671DD" w:rsidP="00D671D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44042F">
        <w:rPr>
          <w:sz w:val="24"/>
          <w:szCs w:val="24"/>
        </w:rPr>
        <w:t>•</w:t>
      </w:r>
      <w:r w:rsidRPr="0044042F">
        <w:rPr>
          <w:sz w:val="24"/>
          <w:szCs w:val="24"/>
        </w:rPr>
        <w:tab/>
        <w:t>демонстрация мультимедийных материалов.</w:t>
      </w:r>
    </w:p>
    <w:p w:rsidR="0040112D" w:rsidRPr="00DE4ACF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DE4ACF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DE4ACF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40112D" w:rsidRPr="00DE4ACF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4ACF">
        <w:rPr>
          <w:color w:val="000000"/>
          <w:sz w:val="24"/>
          <w:szCs w:val="24"/>
          <w:lang w:val="en-US"/>
        </w:rPr>
        <w:t>•</w:t>
      </w:r>
      <w:r w:rsidRPr="00DE4ACF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DE4ACF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0112D" w:rsidRPr="00DE4ACF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4ACF">
        <w:rPr>
          <w:color w:val="000000"/>
          <w:sz w:val="24"/>
          <w:szCs w:val="24"/>
          <w:lang w:val="en-US"/>
        </w:rPr>
        <w:t>•</w:t>
      </w:r>
      <w:r w:rsidRPr="00DE4ACF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DE4AC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DE4AC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DE4AC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DE4AC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DE4AC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DE4AC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DE4ACF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DE4ACF">
        <w:rPr>
          <w:bCs/>
          <w:sz w:val="24"/>
          <w:szCs w:val="24"/>
          <w:lang w:val="en-US"/>
        </w:rPr>
        <w:t xml:space="preserve"> </w:t>
      </w:r>
      <w:proofErr w:type="spellStart"/>
      <w:r w:rsidRPr="00DE4ACF">
        <w:rPr>
          <w:bCs/>
          <w:sz w:val="24"/>
          <w:szCs w:val="24"/>
          <w:lang w:val="en-US"/>
        </w:rPr>
        <w:t>LibreOffice</w:t>
      </w:r>
      <w:proofErr w:type="spellEnd"/>
      <w:r w:rsidRPr="00DE4ACF">
        <w:rPr>
          <w:bCs/>
          <w:sz w:val="24"/>
          <w:szCs w:val="24"/>
          <w:lang w:val="en-US"/>
        </w:rPr>
        <w:t xml:space="preserve"> 6.0.3.2 Stable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0112D" w:rsidRPr="0018044B" w:rsidRDefault="0040112D" w:rsidP="0040112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D671DD" w:rsidRDefault="0040112D" w:rsidP="0040112D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80699F" w:rsidRDefault="0080699F" w:rsidP="0080699F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</w:p>
    <w:p w:rsidR="0080699F" w:rsidRDefault="0080699F" w:rsidP="0080699F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1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2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3" w:history="1">
        <w:r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14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15" w:history="1">
        <w:r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80699F" w:rsidRDefault="0080699F" w:rsidP="008069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Базы данных Министерства экономического развития и торговли России </w:t>
      </w:r>
      <w:r>
        <w:rPr>
          <w:rFonts w:ascii="Times New Roman" w:eastAsia="Times New Roman" w:hAnsi="Times New Roman"/>
          <w:color w:val="0000FF"/>
          <w:sz w:val="24"/>
          <w:szCs w:val="24"/>
        </w:rPr>
        <w:t>www.economy.gov.ru</w:t>
      </w:r>
    </w:p>
    <w:p w:rsidR="0040112D" w:rsidRPr="0044042F" w:rsidRDefault="0080699F" w:rsidP="0080699F">
      <w:pPr>
        <w:widowControl/>
        <w:autoSpaceDE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r>
        <w:rPr>
          <w:color w:val="0000FF"/>
          <w:sz w:val="24"/>
          <w:szCs w:val="24"/>
        </w:rPr>
        <w:t>innovation.gov.ru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MicrosoftOfficeProfessionalPlus</w:t>
      </w:r>
      <w:r w:rsidRPr="00CC7FEF">
        <w:rPr>
          <w:sz w:val="24"/>
          <w:szCs w:val="24"/>
        </w:rPr>
        <w:t xml:space="preserve"> 2007;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  <w:lang w:val="en-US"/>
        </w:rPr>
        <w:t>MicrosoftWindows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  <w:lang w:val="en-US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LibreOfficeBase</w:t>
      </w:r>
      <w:proofErr w:type="spellEnd"/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мультимедийный проектор, кафедра.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r w:rsidRPr="00CC7FEF">
        <w:rPr>
          <w:sz w:val="24"/>
          <w:szCs w:val="24"/>
          <w:shd w:val="clear" w:color="auto" w:fill="F9F9F9"/>
          <w:lang w:val="en-US"/>
        </w:rPr>
        <w:t>LibreOfficeWriter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r w:rsidRPr="00CC7FEF">
        <w:rPr>
          <w:sz w:val="24"/>
          <w:szCs w:val="24"/>
          <w:shd w:val="clear" w:color="auto" w:fill="F9F9F9"/>
          <w:lang w:val="en-US"/>
        </w:rPr>
        <w:t>LibreOfficeBase</w:t>
      </w:r>
      <w:r w:rsidRPr="00CC7FEF">
        <w:rPr>
          <w:sz w:val="24"/>
          <w:szCs w:val="24"/>
          <w:shd w:val="clear" w:color="auto" w:fill="F9F9F9"/>
        </w:rPr>
        <w:t xml:space="preserve">,1С:Предпр.8.Комплект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справочно-правовая </w:t>
      </w:r>
      <w:r w:rsidRPr="00CC7FEF">
        <w:rPr>
          <w:sz w:val="24"/>
          <w:szCs w:val="24"/>
          <w:shd w:val="clear" w:color="auto" w:fill="F9F9F9"/>
        </w:rPr>
        <w:lastRenderedPageBreak/>
        <w:t>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Электроннобиблиотечная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система "ЭБС ЮРАЙТ </w:t>
      </w:r>
      <w:hyperlink w:history="1">
        <w:r w:rsidRPr="00CC7FEF">
          <w:rPr>
            <w:rStyle w:val="a7"/>
            <w:color w:val="auto"/>
            <w:sz w:val="24"/>
            <w:szCs w:val="24"/>
            <w:shd w:val="clear" w:color="auto" w:fill="F9F9F9"/>
          </w:rPr>
          <w:t xml:space="preserve">www.biblio-online. </w:t>
        </w:r>
        <w:proofErr w:type="spellStart"/>
        <w:r w:rsidRPr="00CC7FEF">
          <w:rPr>
            <w:rStyle w:val="a7"/>
            <w:color w:val="auto"/>
            <w:sz w:val="24"/>
            <w:szCs w:val="24"/>
            <w:shd w:val="clear" w:color="auto" w:fill="F9F9F9"/>
          </w:rPr>
          <w:t>ru</w:t>
        </w:r>
        <w:proofErr w:type="spellEnd"/>
      </w:hyperlink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>колонки, стенды информационные, экран, мультимедийный проектор, кафедра.</w:t>
      </w:r>
      <w:proofErr w:type="gramEnd"/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2007,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CC7FEF">
        <w:rPr>
          <w:sz w:val="24"/>
          <w:szCs w:val="24"/>
        </w:rPr>
        <w:t xml:space="preserve"> ,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TrafficInspector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библиотечнаясистема</w:t>
      </w:r>
      <w:proofErr w:type="spellEnd"/>
      <w:r w:rsidRPr="00CC7FEF">
        <w:rPr>
          <w:sz w:val="24"/>
          <w:szCs w:val="24"/>
          <w:shd w:val="clear" w:color="auto" w:fill="F9F9F9"/>
        </w:rPr>
        <w:t>"ЭБС ЮРАЙТ "</w:t>
      </w:r>
      <w:r w:rsidRPr="00CC7FEF">
        <w:rPr>
          <w:sz w:val="24"/>
          <w:szCs w:val="24"/>
          <w:shd w:val="clear" w:color="auto" w:fill="F9F9F9"/>
          <w:lang w:val="en-US"/>
        </w:rPr>
        <w:t>www</w:t>
      </w:r>
      <w:r w:rsidRPr="00CC7FEF">
        <w:rPr>
          <w:sz w:val="24"/>
          <w:szCs w:val="24"/>
          <w:shd w:val="clear" w:color="auto" w:fill="F9F9F9"/>
        </w:rPr>
        <w:t>.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CC7FEF">
        <w:rPr>
          <w:sz w:val="24"/>
          <w:szCs w:val="24"/>
          <w:shd w:val="clear" w:color="auto" w:fill="F9F9F9"/>
        </w:rPr>
        <w:t>-</w:t>
      </w:r>
      <w:r w:rsidRPr="00CC7FEF">
        <w:rPr>
          <w:sz w:val="24"/>
          <w:szCs w:val="24"/>
          <w:shd w:val="clear" w:color="auto" w:fill="F9F9F9"/>
          <w:lang w:val="en-US"/>
        </w:rPr>
        <w:t>online</w:t>
      </w:r>
      <w:r w:rsidRPr="00CC7FEF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,»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DeductorStudio</w:t>
      </w:r>
      <w:proofErr w:type="spellEnd"/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14305" w:rsidRPr="00CC7FEF" w:rsidRDefault="00A14305" w:rsidP="00A14305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Pr="00CC7FEF">
          <w:rPr>
            <w:rStyle w:val="a7"/>
            <w:sz w:val="24"/>
            <w:szCs w:val="24"/>
          </w:rPr>
          <w:t xml:space="preserve">www.biblio-online. </w:t>
        </w:r>
        <w:proofErr w:type="spellStart"/>
        <w:r w:rsidRPr="00CC7FEF">
          <w:rPr>
            <w:rStyle w:val="a7"/>
            <w:sz w:val="24"/>
            <w:szCs w:val="24"/>
          </w:rPr>
          <w:t>ru</w:t>
        </w:r>
        <w:proofErr w:type="spellEnd"/>
      </w:hyperlink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Операционная система </w:t>
      </w:r>
      <w:proofErr w:type="spellStart"/>
      <w:r w:rsidRPr="00CC7FEF">
        <w:rPr>
          <w:sz w:val="24"/>
          <w:szCs w:val="24"/>
        </w:rPr>
        <w:t>MicrosoftWindows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MicrosoftOfficeProfessionalPlus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KasperskyEndpointSecurity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ЮРАЙТ».</w:t>
      </w: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A14305" w:rsidRPr="00CC7FEF" w:rsidRDefault="00A14305" w:rsidP="00A1430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5838C8" w:rsidRPr="0044042F" w:rsidRDefault="005838C8" w:rsidP="00A14305">
      <w:pPr>
        <w:widowControl/>
        <w:autoSpaceDE/>
        <w:autoSpaceDN/>
        <w:adjustRightInd/>
        <w:ind w:firstLine="709"/>
        <w:jc w:val="both"/>
      </w:pPr>
    </w:p>
    <w:sectPr w:rsidR="005838C8" w:rsidRPr="0044042F" w:rsidSect="002A4F3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D00" w:rsidRDefault="00EB0D00">
      <w:r>
        <w:separator/>
      </w:r>
    </w:p>
  </w:endnote>
  <w:endnote w:type="continuationSeparator" w:id="1">
    <w:p w:rsidR="00EB0D00" w:rsidRDefault="00EB0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D00" w:rsidRDefault="00EB0D00">
      <w:r>
        <w:separator/>
      </w:r>
    </w:p>
  </w:footnote>
  <w:footnote w:type="continuationSeparator" w:id="1">
    <w:p w:rsidR="00EB0D00" w:rsidRDefault="00EB0D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21759"/>
    <w:multiLevelType w:val="hybridMultilevel"/>
    <w:tmpl w:val="B54473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63FF1"/>
    <w:multiLevelType w:val="hybridMultilevel"/>
    <w:tmpl w:val="8BB8A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3B6F2D"/>
    <w:multiLevelType w:val="hybridMultilevel"/>
    <w:tmpl w:val="B1023F6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1300D4"/>
    <w:multiLevelType w:val="hybridMultilevel"/>
    <w:tmpl w:val="F454B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F6418"/>
    <w:multiLevelType w:val="hybridMultilevel"/>
    <w:tmpl w:val="9184F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74A0D"/>
    <w:multiLevelType w:val="hybridMultilevel"/>
    <w:tmpl w:val="2D6E1A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797EE9"/>
    <w:multiLevelType w:val="hybridMultilevel"/>
    <w:tmpl w:val="FAAAF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C1179"/>
    <w:multiLevelType w:val="hybridMultilevel"/>
    <w:tmpl w:val="CE8C6E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37BEB"/>
    <w:multiLevelType w:val="hybridMultilevel"/>
    <w:tmpl w:val="90A6A9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51486BC3"/>
    <w:multiLevelType w:val="hybridMultilevel"/>
    <w:tmpl w:val="6C241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66A86"/>
    <w:multiLevelType w:val="hybridMultilevel"/>
    <w:tmpl w:val="D2B29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B399B"/>
    <w:multiLevelType w:val="hybridMultilevel"/>
    <w:tmpl w:val="5A223056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0">
    <w:nsid w:val="5FC42C78"/>
    <w:multiLevelType w:val="hybridMultilevel"/>
    <w:tmpl w:val="601470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2E5052"/>
    <w:multiLevelType w:val="hybridMultilevel"/>
    <w:tmpl w:val="38FE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030EF"/>
    <w:multiLevelType w:val="hybridMultilevel"/>
    <w:tmpl w:val="D98AF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E932785"/>
    <w:multiLevelType w:val="hybridMultilevel"/>
    <w:tmpl w:val="BF7A4862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2"/>
  </w:num>
  <w:num w:numId="5">
    <w:abstractNumId w:val="7"/>
  </w:num>
  <w:num w:numId="6">
    <w:abstractNumId w:val="12"/>
  </w:num>
  <w:num w:numId="7">
    <w:abstractNumId w:val="3"/>
  </w:num>
  <w:num w:numId="8">
    <w:abstractNumId w:val="2"/>
  </w:num>
  <w:num w:numId="9">
    <w:abstractNumId w:val="9"/>
  </w:num>
  <w:num w:numId="10">
    <w:abstractNumId w:val="4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3"/>
  </w:num>
  <w:num w:numId="15">
    <w:abstractNumId w:val="11"/>
  </w:num>
  <w:num w:numId="16">
    <w:abstractNumId w:val="20"/>
  </w:num>
  <w:num w:numId="17">
    <w:abstractNumId w:val="23"/>
  </w:num>
  <w:num w:numId="18">
    <w:abstractNumId w:val="19"/>
  </w:num>
  <w:num w:numId="19">
    <w:abstractNumId w:val="1"/>
  </w:num>
  <w:num w:numId="20">
    <w:abstractNumId w:val="17"/>
  </w:num>
  <w:num w:numId="21">
    <w:abstractNumId w:val="10"/>
  </w:num>
  <w:num w:numId="22">
    <w:abstractNumId w:val="15"/>
  </w:num>
  <w:num w:numId="23">
    <w:abstractNumId w:val="14"/>
  </w:num>
  <w:num w:numId="24">
    <w:abstractNumId w:val="6"/>
  </w:num>
  <w:num w:numId="25">
    <w:abstractNumId w:val="21"/>
  </w:num>
  <w:num w:numId="26">
    <w:abstractNumId w:val="18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1DD"/>
    <w:rsid w:val="00007ECD"/>
    <w:rsid w:val="00020021"/>
    <w:rsid w:val="00025992"/>
    <w:rsid w:val="00027DEA"/>
    <w:rsid w:val="00063EB2"/>
    <w:rsid w:val="000669B3"/>
    <w:rsid w:val="00071281"/>
    <w:rsid w:val="000830E5"/>
    <w:rsid w:val="00087C20"/>
    <w:rsid w:val="00090220"/>
    <w:rsid w:val="000A0BB9"/>
    <w:rsid w:val="000B0840"/>
    <w:rsid w:val="000B5C9A"/>
    <w:rsid w:val="000B7CAE"/>
    <w:rsid w:val="00116B10"/>
    <w:rsid w:val="00134F7E"/>
    <w:rsid w:val="00161069"/>
    <w:rsid w:val="00192312"/>
    <w:rsid w:val="0019616D"/>
    <w:rsid w:val="001961F6"/>
    <w:rsid w:val="001A75AB"/>
    <w:rsid w:val="001B0DEA"/>
    <w:rsid w:val="001D4DBF"/>
    <w:rsid w:val="001F2614"/>
    <w:rsid w:val="001F341C"/>
    <w:rsid w:val="00206E86"/>
    <w:rsid w:val="00210C71"/>
    <w:rsid w:val="00246916"/>
    <w:rsid w:val="00260DFB"/>
    <w:rsid w:val="002625AB"/>
    <w:rsid w:val="00262DC4"/>
    <w:rsid w:val="002A4F34"/>
    <w:rsid w:val="002A5BDE"/>
    <w:rsid w:val="002C680E"/>
    <w:rsid w:val="002D404A"/>
    <w:rsid w:val="002D47D2"/>
    <w:rsid w:val="002E13B6"/>
    <w:rsid w:val="002F00B3"/>
    <w:rsid w:val="00302D17"/>
    <w:rsid w:val="00342F5B"/>
    <w:rsid w:val="00371C03"/>
    <w:rsid w:val="00373D2B"/>
    <w:rsid w:val="00380276"/>
    <w:rsid w:val="003B1825"/>
    <w:rsid w:val="003D1F43"/>
    <w:rsid w:val="0040112D"/>
    <w:rsid w:val="00404FFA"/>
    <w:rsid w:val="00421691"/>
    <w:rsid w:val="0043341F"/>
    <w:rsid w:val="0044042F"/>
    <w:rsid w:val="004D2894"/>
    <w:rsid w:val="004D4057"/>
    <w:rsid w:val="004D7640"/>
    <w:rsid w:val="004E10EF"/>
    <w:rsid w:val="004F137F"/>
    <w:rsid w:val="004F1ACF"/>
    <w:rsid w:val="00546B24"/>
    <w:rsid w:val="00546EFB"/>
    <w:rsid w:val="005665AD"/>
    <w:rsid w:val="00574F25"/>
    <w:rsid w:val="00575698"/>
    <w:rsid w:val="005838C8"/>
    <w:rsid w:val="005A4CD6"/>
    <w:rsid w:val="005D0D89"/>
    <w:rsid w:val="005E27DC"/>
    <w:rsid w:val="005F1B47"/>
    <w:rsid w:val="00600E9D"/>
    <w:rsid w:val="00610D33"/>
    <w:rsid w:val="00623103"/>
    <w:rsid w:val="00670B4F"/>
    <w:rsid w:val="006822EB"/>
    <w:rsid w:val="006C48C2"/>
    <w:rsid w:val="00714FB9"/>
    <w:rsid w:val="00743D72"/>
    <w:rsid w:val="007908EE"/>
    <w:rsid w:val="007B54C9"/>
    <w:rsid w:val="007F7457"/>
    <w:rsid w:val="00806298"/>
    <w:rsid w:val="0080699F"/>
    <w:rsid w:val="00810DFA"/>
    <w:rsid w:val="00862138"/>
    <w:rsid w:val="0087606B"/>
    <w:rsid w:val="00885557"/>
    <w:rsid w:val="00894C1F"/>
    <w:rsid w:val="008A3061"/>
    <w:rsid w:val="008E45FF"/>
    <w:rsid w:val="00901D25"/>
    <w:rsid w:val="00903F6D"/>
    <w:rsid w:val="00923588"/>
    <w:rsid w:val="0092407E"/>
    <w:rsid w:val="0092455F"/>
    <w:rsid w:val="0093649F"/>
    <w:rsid w:val="009421FE"/>
    <w:rsid w:val="0096743B"/>
    <w:rsid w:val="009A086D"/>
    <w:rsid w:val="009A4BBC"/>
    <w:rsid w:val="009B5C10"/>
    <w:rsid w:val="00A03BB2"/>
    <w:rsid w:val="00A14305"/>
    <w:rsid w:val="00A3601D"/>
    <w:rsid w:val="00A41450"/>
    <w:rsid w:val="00A51903"/>
    <w:rsid w:val="00A67362"/>
    <w:rsid w:val="00A74FED"/>
    <w:rsid w:val="00A81116"/>
    <w:rsid w:val="00A825FC"/>
    <w:rsid w:val="00AF377D"/>
    <w:rsid w:val="00AF3BB2"/>
    <w:rsid w:val="00AF53FD"/>
    <w:rsid w:val="00AF5E37"/>
    <w:rsid w:val="00B256BA"/>
    <w:rsid w:val="00B44EF9"/>
    <w:rsid w:val="00B45E6C"/>
    <w:rsid w:val="00B51034"/>
    <w:rsid w:val="00B64B1A"/>
    <w:rsid w:val="00B944AD"/>
    <w:rsid w:val="00B95742"/>
    <w:rsid w:val="00BA343A"/>
    <w:rsid w:val="00BD3BD7"/>
    <w:rsid w:val="00BD6218"/>
    <w:rsid w:val="00BF3186"/>
    <w:rsid w:val="00C05E3E"/>
    <w:rsid w:val="00C15667"/>
    <w:rsid w:val="00C202CB"/>
    <w:rsid w:val="00C30F23"/>
    <w:rsid w:val="00C30F93"/>
    <w:rsid w:val="00C407DD"/>
    <w:rsid w:val="00C42C47"/>
    <w:rsid w:val="00C56358"/>
    <w:rsid w:val="00C66496"/>
    <w:rsid w:val="00C71049"/>
    <w:rsid w:val="00C71571"/>
    <w:rsid w:val="00CB746A"/>
    <w:rsid w:val="00CD536C"/>
    <w:rsid w:val="00D0388E"/>
    <w:rsid w:val="00D105A4"/>
    <w:rsid w:val="00D2251B"/>
    <w:rsid w:val="00D671DD"/>
    <w:rsid w:val="00D92BB5"/>
    <w:rsid w:val="00D9723E"/>
    <w:rsid w:val="00DA79AF"/>
    <w:rsid w:val="00DB74DE"/>
    <w:rsid w:val="00DE4ACF"/>
    <w:rsid w:val="00E3337A"/>
    <w:rsid w:val="00E452A4"/>
    <w:rsid w:val="00E530F1"/>
    <w:rsid w:val="00E67335"/>
    <w:rsid w:val="00E70D60"/>
    <w:rsid w:val="00E842A8"/>
    <w:rsid w:val="00EB0D00"/>
    <w:rsid w:val="00EB0DD1"/>
    <w:rsid w:val="00ED7D6F"/>
    <w:rsid w:val="00EF0A35"/>
    <w:rsid w:val="00F00B94"/>
    <w:rsid w:val="00F10908"/>
    <w:rsid w:val="00F13FD6"/>
    <w:rsid w:val="00F37848"/>
    <w:rsid w:val="00F466FE"/>
    <w:rsid w:val="00F6487C"/>
    <w:rsid w:val="00F76BDB"/>
    <w:rsid w:val="00F86D7C"/>
    <w:rsid w:val="00FB7CA5"/>
    <w:rsid w:val="00FD68F3"/>
    <w:rsid w:val="00FE0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671D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71D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D671DD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D671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D671DD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5"/>
    <w:link w:val="11"/>
    <w:uiPriority w:val="99"/>
    <w:unhideWhenUsed/>
    <w:qFormat/>
    <w:rsid w:val="00D671DD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paragraph" w:styleId="a5">
    <w:name w:val="Body Text"/>
    <w:basedOn w:val="a"/>
    <w:link w:val="a6"/>
    <w:uiPriority w:val="99"/>
    <w:semiHidden/>
    <w:unhideWhenUsed/>
    <w:rsid w:val="00D671DD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D671DD"/>
    <w:rPr>
      <w:color w:val="0000FF"/>
      <w:u w:val="single"/>
    </w:rPr>
  </w:style>
  <w:style w:type="character" w:styleId="a8">
    <w:name w:val="footnote reference"/>
    <w:uiPriority w:val="99"/>
    <w:unhideWhenUsed/>
    <w:rsid w:val="00D671DD"/>
    <w:rPr>
      <w:rFonts w:ascii="Times New Roman" w:hAnsi="Times New Roman" w:cs="Times New Roman" w:hint="default"/>
      <w:vertAlign w:val="superscript"/>
    </w:rPr>
  </w:style>
  <w:style w:type="paragraph" w:customStyle="1" w:styleId="a9">
    <w:name w:val="АбзПрогр"/>
    <w:basedOn w:val="1"/>
    <w:next w:val="a"/>
    <w:autoRedefine/>
    <w:qFormat/>
    <w:rsid w:val="00D671DD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a">
    <w:name w:val="Текст выноски Знак"/>
    <w:link w:val="ab"/>
    <w:uiPriority w:val="99"/>
    <w:semiHidden/>
    <w:rsid w:val="00D671DD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D671DD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D671D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671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D67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D671DD"/>
  </w:style>
  <w:style w:type="paragraph" w:customStyle="1" w:styleId="consplusnormal">
    <w:name w:val="consplusnormal"/>
    <w:basedOn w:val="a"/>
    <w:rsid w:val="00D671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rsid w:val="00D671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Абзац_СУБД"/>
    <w:basedOn w:val="a"/>
    <w:uiPriority w:val="99"/>
    <w:rsid w:val="00025992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table" w:styleId="af1">
    <w:name w:val="Table Grid"/>
    <w:basedOn w:val="a1"/>
    <w:uiPriority w:val="39"/>
    <w:rsid w:val="008E45F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289.html" TargetMode="External"/><Relationship Id="rId13" Type="http://schemas.openxmlformats.org/officeDocument/2006/relationships/hyperlink" Target="http://www.ict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24342..html" TargetMode="External"/><Relationship Id="rId12" Type="http://schemas.openxmlformats.org/officeDocument/2006/relationships/hyperlink" Target="http://fgosvo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gov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socman.hse.ru" TargetMode="External"/><Relationship Id="rId10" Type="http://schemas.openxmlformats.org/officeDocument/2006/relationships/hyperlink" Target="http://www.iprbookshop.ru/5204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4320..html" TargetMode="External"/><Relationship Id="rId14" Type="http://schemas.openxmlformats.org/officeDocument/2006/relationships/hyperlink" Target="https://www.cfin.ru/rubricator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20</Pages>
  <Words>7222</Words>
  <Characters>41171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48297</CharactersWithSpaces>
  <SharedDoc>false</SharedDoc>
  <HLinks>
    <vt:vector size="54" baseType="variant">
      <vt:variant>
        <vt:i4>3735673</vt:i4>
      </vt:variant>
      <vt:variant>
        <vt:i4>24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http://www.iprbookshop.ru/52046.html</vt:lpwstr>
      </vt:variant>
      <vt:variant>
        <vt:lpwstr/>
      </vt:variant>
      <vt:variant>
        <vt:i4>6029316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http://www.iprbookshop.ru/74320..html</vt:lpwstr>
      </vt:variant>
      <vt:variant>
        <vt:lpwstr/>
      </vt:variant>
      <vt:variant>
        <vt:i4>4784210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http://www.iprbookshop.ru/66289.html</vt:lpwstr>
      </vt:variant>
      <vt:variant>
        <vt:lpwstr/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http://www.iprbookshop.ru/24342..html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secretar-04</cp:lastModifiedBy>
  <cp:revision>12</cp:revision>
  <cp:lastPrinted>2019-03-11T12:03:00Z</cp:lastPrinted>
  <dcterms:created xsi:type="dcterms:W3CDTF">2021-01-16T14:54:00Z</dcterms:created>
  <dcterms:modified xsi:type="dcterms:W3CDTF">2023-06-05T06:41:00Z</dcterms:modified>
</cp:coreProperties>
</file>